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/>
  <w:body>
    <w:p w:rsidR="000B3B76" w:rsidRPr="009E206A" w:rsidRDefault="00D10988" w:rsidP="000B3B76">
      <w:pPr>
        <w:spacing w:line="480" w:lineRule="atLeast"/>
        <w:jc w:val="center"/>
        <w:rPr>
          <w:rFonts w:ascii="Arial" w:hAnsi="Arial"/>
          <w:i/>
          <w:iCs/>
          <w:color w:val="0000FF"/>
          <w:spacing w:val="-3"/>
          <w:sz w:val="28"/>
          <w:szCs w:val="28"/>
          <w:lang w:val="pt-BR"/>
        </w:rPr>
      </w:pPr>
      <w:r>
        <w:rPr>
          <w:rFonts w:ascii="Franklin Gothic Demi" w:hAnsi="Franklin Gothic Demi"/>
          <w:i/>
          <w:iCs/>
          <w:noProof/>
          <w:color w:val="0000FF"/>
          <w:spacing w:val="-3"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-340360</wp:posOffset>
            </wp:positionV>
            <wp:extent cx="1296035" cy="838200"/>
            <wp:effectExtent l="19050" t="0" r="0" b="0"/>
            <wp:wrapNone/>
            <wp:docPr id="5" name="Picture 5" descr="Capi Sao Paulo feb 2005 ch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i Sao Paulo feb 2005 ch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7DD9">
        <w:rPr>
          <w:rFonts w:ascii="Arial" w:hAnsi="Arial"/>
          <w:i/>
          <w:iCs/>
          <w:color w:val="0000FF"/>
          <w:spacing w:val="-3"/>
          <w:sz w:val="28"/>
          <w:szCs w:val="28"/>
          <w:lang w:val="pt-BR"/>
        </w:rPr>
        <w:t xml:space="preserve">BIZ &amp; IT </w:t>
      </w:r>
      <w:r w:rsidR="000B3B76" w:rsidRPr="009E206A">
        <w:rPr>
          <w:rFonts w:ascii="Arial" w:hAnsi="Arial"/>
          <w:i/>
          <w:iCs/>
          <w:color w:val="0000FF"/>
          <w:spacing w:val="-3"/>
          <w:sz w:val="28"/>
          <w:szCs w:val="28"/>
          <w:lang w:val="pt-BR"/>
        </w:rPr>
        <w:t>C</w:t>
      </w:r>
      <w:r w:rsidR="00067DD9">
        <w:rPr>
          <w:rFonts w:ascii="Arial" w:hAnsi="Arial"/>
          <w:i/>
          <w:iCs/>
          <w:color w:val="0000FF"/>
          <w:spacing w:val="-3"/>
          <w:sz w:val="28"/>
          <w:szCs w:val="28"/>
          <w:lang w:val="pt-BR"/>
        </w:rPr>
        <w:t>OACH CV</w:t>
      </w:r>
    </w:p>
    <w:p w:rsidR="000B3B76" w:rsidRPr="009E206A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</w:pPr>
    </w:p>
    <w:p w:rsidR="000B3B76" w:rsidRPr="009E206A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</w:pPr>
      <w:r w:rsidRPr="009E206A"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  <w:t>NAME:</w:t>
      </w:r>
      <w:r w:rsidRPr="009E206A"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  <w:tab/>
        <w:t xml:space="preserve">Alejandro </w:t>
      </w:r>
      <w:r w:rsidR="00C14601" w:rsidRPr="009E206A"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  <w:t>Urias</w:t>
      </w:r>
      <w:r w:rsidRPr="009E206A"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  <w:t xml:space="preserve"> Mora</w:t>
      </w:r>
      <w:r w:rsidR="00920FF8"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fldChar w:fldCharType="begin"/>
      </w:r>
      <w:r w:rsidRPr="009E206A">
        <w:rPr>
          <w:rFonts w:ascii="Arial" w:hAnsi="Arial" w:cs="Arial"/>
          <w:i/>
          <w:iCs/>
          <w:color w:val="0000FF"/>
          <w:spacing w:val="-3"/>
          <w:sz w:val="28"/>
          <w:szCs w:val="28"/>
          <w:lang w:val="pt-BR"/>
        </w:rPr>
        <w:instrText xml:space="preserve">PRIVATE </w:instrText>
      </w:r>
      <w:r w:rsidR="00920FF8"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fldChar w:fldCharType="end"/>
      </w:r>
    </w:p>
    <w:p w:rsidR="000B3B76" w:rsidRPr="00067DD9" w:rsidRDefault="00067DD9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s-MX"/>
        </w:rPr>
      </w:pP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t>OFFICE</w:t>
      </w:r>
      <w:r w:rsidR="000B3B76"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t>:</w:t>
      </w:r>
      <w:r w:rsidR="000B3B76"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tab/>
      </w:r>
      <w:r w:rsidR="00D10988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t xml:space="preserve">Cañón Silencio 205 Lomas Valle Dorado, Tlalnepantla, Edo. </w:t>
      </w:r>
      <w:proofErr w:type="spellStart"/>
      <w:r w:rsidR="00D10988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t>Mex</w:t>
      </w:r>
      <w:proofErr w:type="spellEnd"/>
      <w:r w:rsidR="00D10988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ES_tradnl"/>
        </w:rPr>
        <w:t>. C.P. 54020</w:t>
      </w:r>
      <w:r w:rsidR="000B3B76" w:rsidRPr="00067DD9">
        <w:rPr>
          <w:rFonts w:ascii="Arial" w:hAnsi="Arial" w:cs="Arial"/>
          <w:i/>
          <w:iCs/>
          <w:color w:val="0000FF"/>
          <w:spacing w:val="-3"/>
          <w:sz w:val="28"/>
          <w:szCs w:val="28"/>
          <w:lang w:val="es-MX"/>
        </w:rPr>
        <w:t xml:space="preserve"> </w:t>
      </w:r>
    </w:p>
    <w:p w:rsidR="000B3B76" w:rsidRPr="00085B15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B3B76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PHONE:</w:t>
      </w:r>
      <w:r w:rsidRPr="000B3B76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ab/>
      </w:r>
      <w:r w:rsidR="00D13133" w:rsidRPr="00D13133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55 8421 4366</w:t>
      </w:r>
      <w:r w:rsidR="00D13133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Skype, 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55 5400 5125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cel</w:t>
      </w:r>
      <w:proofErr w:type="spellEnd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.</w:t>
      </w:r>
      <w:r w:rsidR="006706CA" w:rsidRPr="006706CA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</w:t>
      </w:r>
      <w:r w:rsidR="00D10988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</w:t>
      </w:r>
    </w:p>
    <w:p w:rsidR="000B3B76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Email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:</w:t>
      </w:r>
      <w:r w:rsidR="00067DD9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</w:t>
      </w:r>
      <w:hyperlink r:id="rId9" w:history="1">
        <w:r w:rsidR="00067DD9" w:rsidRPr="007925EF">
          <w:rPr>
            <w:rStyle w:val="Hyperlink"/>
            <w:rFonts w:ascii="Arial" w:hAnsi="Arial" w:cs="Arial"/>
            <w:i/>
            <w:iCs/>
            <w:spacing w:val="-3"/>
            <w:sz w:val="28"/>
            <w:szCs w:val="28"/>
            <w:lang w:val="en-US"/>
          </w:rPr>
          <w:t>aurias@prodigy.net.mx</w:t>
        </w:r>
      </w:hyperlink>
      <w:r w:rsidR="00067DD9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, </w:t>
      </w:r>
      <w:hyperlink r:id="rId10" w:history="1">
        <w:r w:rsidR="00067DD9" w:rsidRPr="007925EF">
          <w:rPr>
            <w:rStyle w:val="Hyperlink"/>
            <w:rFonts w:ascii="Arial" w:hAnsi="Arial" w:cs="Arial"/>
            <w:i/>
            <w:iCs/>
            <w:spacing w:val="-3"/>
            <w:sz w:val="28"/>
            <w:szCs w:val="28"/>
            <w:lang w:val="en-US"/>
          </w:rPr>
          <w:t>capiaurias@gmail.com</w:t>
        </w:r>
      </w:hyperlink>
    </w:p>
    <w:p w:rsidR="00067DD9" w:rsidRPr="00085B15" w:rsidRDefault="00067DD9" w:rsidP="00067DD9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LANGUAGES: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ab/>
        <w:t xml:space="preserve">    Spanish: Mother 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language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.</w:t>
      </w:r>
    </w:p>
    <w:p w:rsidR="00067DD9" w:rsidRPr="00085B15" w:rsidRDefault="00067DD9" w:rsidP="00067DD9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ab/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ab/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ab/>
        <w:t xml:space="preserve">    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English: Understands 100%, talk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fluently.</w:t>
      </w:r>
    </w:p>
    <w:p w:rsidR="00067DD9" w:rsidRPr="00085B15" w:rsidRDefault="00067DD9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</w:p>
    <w:p w:rsidR="000B3B76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bookmarkStart w:id="0" w:name="OLE_LINK1"/>
      <w:bookmarkStart w:id="1" w:name="OLE_LINK2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Main projects &amp; Skills:</w:t>
      </w:r>
    </w:p>
    <w:p w:rsidR="0054666F" w:rsidRDefault="0054666F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Enterprise </w:t>
      </w:r>
      <w:proofErr w:type="spellStart"/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Architecture</w:t>
      </w:r>
      <w:proofErr w:type="spellEnd"/>
    </w:p>
    <w:p w:rsidR="000B3B76" w:rsidRPr="00657E9E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Lean Enterprise/Business </w:t>
      </w:r>
      <w:proofErr w:type="spellStart"/>
      <w:r w:rsidRPr="00F57F5C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Transformation</w:t>
      </w:r>
      <w:proofErr w:type="spellEnd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 </w:t>
      </w:r>
    </w:p>
    <w:p w:rsidR="000B3B76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BPM – Business </w:t>
      </w:r>
      <w:proofErr w:type="spellStart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Process</w:t>
      </w:r>
      <w:proofErr w:type="spellEnd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 Management</w:t>
      </w:r>
    </w:p>
    <w:p w:rsidR="000B3B76" w:rsidRPr="00657E9E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Performance Management, </w:t>
      </w:r>
      <w:proofErr w:type="spellStart"/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Activity</w:t>
      </w:r>
      <w:proofErr w:type="spellEnd"/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Monitoring</w:t>
      </w:r>
      <w:proofErr w:type="spellEnd"/>
    </w:p>
    <w:p w:rsidR="000B3B76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I/T </w:t>
      </w:r>
      <w:proofErr w:type="spellStart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Governance</w:t>
      </w:r>
      <w:proofErr w:type="spellEnd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, </w:t>
      </w:r>
      <w:r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Portfolio Management</w:t>
      </w:r>
    </w:p>
    <w:p w:rsidR="000B3B76" w:rsidRPr="008669D0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PMO – Project Management Office</w:t>
      </w:r>
    </w:p>
    <w:p w:rsidR="000B3B76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I/T </w:t>
      </w:r>
      <w:proofErr w:type="spellStart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Consulting</w:t>
      </w:r>
      <w:proofErr w:type="spellEnd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 (BSM, </w:t>
      </w:r>
      <w:r w:rsidRPr="00F57F5C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BCP/BIA,</w:t>
      </w:r>
      <w:r>
        <w:rPr>
          <w:rFonts w:ascii="Arial" w:hAnsi="Arial" w:cs="Arial"/>
          <w:b/>
          <w:bCs/>
          <w:i/>
          <w:iCs/>
          <w:color w:val="FF0000"/>
          <w:spacing w:val="-3"/>
          <w:sz w:val="28"/>
          <w:szCs w:val="28"/>
          <w:lang w:val="es-MX"/>
        </w:rPr>
        <w:t xml:space="preserve"> </w:t>
      </w: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etc.)</w:t>
      </w:r>
    </w:p>
    <w:p w:rsidR="000B3B76" w:rsidRPr="008669D0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KM/BI – Business </w:t>
      </w:r>
      <w:proofErr w:type="spellStart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Knowledge</w:t>
      </w:r>
      <w:proofErr w:type="spellEnd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/</w:t>
      </w:r>
      <w:proofErr w:type="spellStart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>Intelligence</w:t>
      </w:r>
      <w:proofErr w:type="spellEnd"/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s-MX"/>
        </w:rPr>
        <w:t xml:space="preserve"> </w:t>
      </w:r>
    </w:p>
    <w:p w:rsidR="000B3B76" w:rsidRPr="0054666F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</w:pPr>
      <w:r w:rsidRPr="0054666F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  <w:t>ERP, CRM, GRP, CRM</w:t>
      </w:r>
      <w:r w:rsidR="00AE64D8" w:rsidRPr="0054666F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  <w:t xml:space="preserve"> </w:t>
      </w:r>
      <w:r w:rsidR="0054666F" w:rsidRPr="0054666F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  <w:t>(SAP Health Check)</w:t>
      </w:r>
    </w:p>
    <w:p w:rsidR="000B3B76" w:rsidRPr="00657E9E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GB"/>
        </w:rPr>
      </w:pPr>
      <w:r w:rsidRPr="00657E9E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GB"/>
        </w:rPr>
        <w:t>On Demand Services, IT/ BP Outsourcing.</w:t>
      </w:r>
    </w:p>
    <w:p w:rsidR="000B3B76" w:rsidRPr="00AE64D8" w:rsidRDefault="000B3B76" w:rsidP="000B3B76">
      <w:pPr>
        <w:numPr>
          <w:ilvl w:val="0"/>
          <w:numId w:val="1"/>
        </w:numPr>
        <w:spacing w:line="480" w:lineRule="atLeast"/>
        <w:jc w:val="both"/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</w:pPr>
      <w:r w:rsidRPr="00AE64D8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  <w:t>Business &amp; IT Audit Solutions</w:t>
      </w:r>
      <w:r w:rsidR="00AE64D8" w:rsidRPr="00AE64D8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  <w:t xml:space="preserve"> (ITIL,COBIT,CMMI</w:t>
      </w:r>
      <w:r w:rsidR="00AE64D8">
        <w:rPr>
          <w:rFonts w:ascii="Arial" w:hAnsi="Arial" w:cs="Arial"/>
          <w:b/>
          <w:bCs/>
          <w:i/>
          <w:iCs/>
          <w:color w:val="0000FF"/>
          <w:spacing w:val="-3"/>
          <w:sz w:val="28"/>
          <w:szCs w:val="28"/>
          <w:lang w:val="en-US"/>
        </w:rPr>
        <w:t>)</w:t>
      </w:r>
    </w:p>
    <w:bookmarkEnd w:id="0"/>
    <w:bookmarkEnd w:id="1"/>
    <w:p w:rsidR="00EB1F0F" w:rsidRDefault="00EB1F0F" w:rsidP="000B3B76">
      <w:pPr>
        <w:spacing w:line="480" w:lineRule="atLeast"/>
        <w:jc w:val="both"/>
        <w:rPr>
          <w:rFonts w:ascii="Arial" w:hAnsi="Arial" w:cs="Arial"/>
          <w:b/>
          <w:i/>
          <w:iCs/>
          <w:color w:val="0000FF"/>
          <w:spacing w:val="-3"/>
          <w:sz w:val="28"/>
          <w:szCs w:val="28"/>
          <w:u w:val="single"/>
          <w:lang w:val="en-US"/>
        </w:rPr>
      </w:pPr>
    </w:p>
    <w:p w:rsidR="00D10988" w:rsidRDefault="00D10988" w:rsidP="000B3B76">
      <w:pPr>
        <w:spacing w:line="480" w:lineRule="atLeast"/>
        <w:jc w:val="both"/>
        <w:rPr>
          <w:rFonts w:ascii="Arial" w:hAnsi="Arial" w:cs="Arial"/>
          <w:b/>
          <w:i/>
          <w:iCs/>
          <w:color w:val="0000FF"/>
          <w:spacing w:val="-3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i/>
          <w:iCs/>
          <w:color w:val="0000FF"/>
          <w:spacing w:val="-3"/>
          <w:sz w:val="28"/>
          <w:szCs w:val="28"/>
          <w:u w:val="single"/>
          <w:lang w:val="en-US"/>
        </w:rPr>
        <w:t>Main achievements:</w:t>
      </w:r>
    </w:p>
    <w:p w:rsidR="00D10988" w:rsidRDefault="00D10988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D10988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2011-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BCP </w:t>
      </w:r>
      <w:proofErr w:type="spellStart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Cedis</w:t>
      </w:r>
      <w:proofErr w:type="spellEnd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OXXO  actual</w:t>
      </w:r>
      <w:proofErr w:type="gramEnd"/>
    </w:p>
    <w:p w:rsidR="00D10988" w:rsidRDefault="00D10988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2011- Security strategy </w:t>
      </w:r>
      <w:proofErr w:type="spellStart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company wide</w:t>
      </w:r>
      <w:proofErr w:type="spellEnd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Liverpool</w:t>
      </w:r>
    </w:p>
    <w:p w:rsidR="00D10988" w:rsidRDefault="00D10988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2010- SAP Implementation UR </w:t>
      </w:r>
      <w:proofErr w:type="spellStart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Mty</w:t>
      </w:r>
      <w:proofErr w:type="spellEnd"/>
    </w:p>
    <w:p w:rsidR="00D10988" w:rsidRPr="00D10988" w:rsidRDefault="00D10988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</w:p>
    <w:p w:rsidR="00D10988" w:rsidRPr="00D10988" w:rsidRDefault="00D10988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</w:p>
    <w:p w:rsidR="000B3B76" w:rsidRPr="00F57F5C" w:rsidRDefault="000B3B76" w:rsidP="000B3B76">
      <w:pPr>
        <w:spacing w:line="480" w:lineRule="atLeast"/>
        <w:jc w:val="both"/>
        <w:rPr>
          <w:rFonts w:ascii="Arial" w:hAnsi="Arial" w:cs="Arial"/>
          <w:b/>
          <w:i/>
          <w:iCs/>
          <w:color w:val="0000FF"/>
          <w:spacing w:val="-3"/>
          <w:sz w:val="28"/>
          <w:szCs w:val="28"/>
          <w:u w:val="single"/>
          <w:lang w:val="en-US"/>
        </w:rPr>
      </w:pPr>
      <w:r w:rsidRPr="00F57F5C">
        <w:rPr>
          <w:rFonts w:ascii="Arial" w:hAnsi="Arial" w:cs="Arial"/>
          <w:b/>
          <w:i/>
          <w:iCs/>
          <w:color w:val="0000FF"/>
          <w:spacing w:val="-3"/>
          <w:sz w:val="28"/>
          <w:szCs w:val="28"/>
          <w:u w:val="single"/>
          <w:lang w:val="en-US"/>
        </w:rPr>
        <w:t>Professional History:</w:t>
      </w:r>
    </w:p>
    <w:p w:rsidR="000B3B76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2006 – Actual </w:t>
      </w:r>
      <w:r w:rsidR="00067DD9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Biz &amp; IT Coach, </w:t>
      </w:r>
      <w:r w:rsidR="00D13133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freelance consultant &amp; project mgr</w:t>
      </w:r>
    </w:p>
    <w:p w:rsidR="000B3B76" w:rsidRPr="00085B15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2005 – 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J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an 2006   Sybase Mexico Country Manager</w:t>
      </w:r>
    </w:p>
    <w:p w:rsidR="000B3B76" w:rsidRPr="00085B15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proofErr w:type="gramStart"/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1993 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– 2004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General Managers of CAPI S.C.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an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d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IT consulting firm.</w:t>
      </w:r>
      <w:proofErr w:type="gramEnd"/>
    </w:p>
    <w:p w:rsidR="000B3B76" w:rsidRPr="00085B15" w:rsidRDefault="000B3B76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Main projects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&amp; Skills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: </w:t>
      </w:r>
    </w:p>
    <w:p w:rsidR="000B3B76" w:rsidRPr="00085B15" w:rsidRDefault="000B3B76" w:rsidP="000B3B76">
      <w:pPr>
        <w:spacing w:line="480" w:lineRule="atLeast"/>
        <w:ind w:left="720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BSM, ITSM-ITIL </w:t>
      </w:r>
    </w:p>
    <w:p w:rsidR="000B3B76" w:rsidRPr="00085B15" w:rsidRDefault="000B3B76" w:rsidP="000B3B76">
      <w:pPr>
        <w:spacing w:line="480" w:lineRule="atLeast"/>
        <w:ind w:left="720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lastRenderedPageBreak/>
        <w:t xml:space="preserve">SAP planning and implementation  </w:t>
      </w:r>
    </w:p>
    <w:p w:rsidR="000B3B76" w:rsidRPr="00085B15" w:rsidRDefault="000B3B76" w:rsidP="000B3B76">
      <w:pPr>
        <w:spacing w:line="480" w:lineRule="atLeast"/>
        <w:ind w:left="720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IT Architecture planning and implementation</w:t>
      </w:r>
    </w:p>
    <w:p w:rsidR="000B3B76" w:rsidRPr="00085B15" w:rsidRDefault="000B3B76" w:rsidP="000B3B76">
      <w:pPr>
        <w:spacing w:line="480" w:lineRule="atLeast"/>
        <w:ind w:left="720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SLM planning and implementation</w:t>
      </w:r>
    </w:p>
    <w:p w:rsidR="000B3B76" w:rsidRPr="00085B15" w:rsidRDefault="000B3B76" w:rsidP="000B3B76">
      <w:pPr>
        <w:spacing w:line="480" w:lineRule="atLeast"/>
        <w:ind w:left="720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IT Governance structure (organization)</w:t>
      </w:r>
    </w:p>
    <w:p w:rsidR="000B3B76" w:rsidRPr="00085B15" w:rsidRDefault="000B3B76" w:rsidP="000B3B76">
      <w:pPr>
        <w:spacing w:line="480" w:lineRule="atLeast"/>
        <w:ind w:left="720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</w:pP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BPR</w:t>
      </w:r>
      <w:r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>,</w:t>
      </w:r>
      <w:r w:rsidRPr="00085B15">
        <w:rPr>
          <w:rFonts w:ascii="Arial" w:hAnsi="Arial" w:cs="Arial"/>
          <w:i/>
          <w:iCs/>
          <w:color w:val="0000FF"/>
          <w:spacing w:val="-3"/>
          <w:sz w:val="28"/>
          <w:szCs w:val="28"/>
          <w:lang w:val="en-US"/>
        </w:rPr>
        <w:t xml:space="preserve"> SCM, BPM</w:t>
      </w:r>
    </w:p>
    <w:p w:rsidR="00D13133" w:rsidRDefault="00D13133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GB"/>
        </w:rPr>
      </w:pPr>
    </w:p>
    <w:p w:rsidR="0054666F" w:rsidRDefault="0054666F" w:rsidP="000B3B76">
      <w:pPr>
        <w:spacing w:line="480" w:lineRule="atLeast"/>
        <w:jc w:val="both"/>
        <w:rPr>
          <w:rFonts w:ascii="Arial" w:hAnsi="Arial" w:cs="Arial"/>
          <w:i/>
          <w:iCs/>
          <w:color w:val="0000FF"/>
          <w:spacing w:val="-3"/>
          <w:sz w:val="28"/>
          <w:szCs w:val="28"/>
          <w:lang w:val="en-GB"/>
        </w:rPr>
      </w:pPr>
    </w:p>
    <w:sectPr w:rsidR="0054666F" w:rsidSect="000B1506">
      <w:headerReference w:type="default" r:id="rId11"/>
      <w:endnotePr>
        <w:numFmt w:val="decimal"/>
      </w:endnotePr>
      <w:pgSz w:w="12240" w:h="15840" w:code="1"/>
      <w:pgMar w:top="567" w:right="1134" w:bottom="851" w:left="2268" w:header="1134" w:footer="113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E15" w:rsidRDefault="00D65E15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D65E15" w:rsidRDefault="00D65E15">
      <w:r>
        <w:rPr>
          <w:rFonts w:cs="Times New Roman"/>
          <w:sz w:val="20"/>
        </w:rPr>
        <w:t xml:space="preserve"> </w:t>
      </w:r>
    </w:p>
  </w:endnote>
  <w:endnote w:type="continuationNotice" w:id="1">
    <w:p w:rsidR="00D65E15" w:rsidRDefault="00D65E15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E15" w:rsidRDefault="00D65E15">
      <w:r>
        <w:rPr>
          <w:rFonts w:cs="Times New Roman"/>
          <w:sz w:val="20"/>
        </w:rPr>
        <w:separator/>
      </w:r>
    </w:p>
  </w:footnote>
  <w:footnote w:type="continuationSeparator" w:id="0">
    <w:p w:rsidR="00D65E15" w:rsidRDefault="00D65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99B" w:rsidRDefault="00EF099B" w:rsidP="000B150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A41"/>
    <w:multiLevelType w:val="hybridMultilevel"/>
    <w:tmpl w:val="6ACCB29A"/>
    <w:lvl w:ilvl="0" w:tplc="4E626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A8B8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26C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0E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C2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45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44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FED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bordersDoNotSurroundHeader/>
  <w:bordersDoNotSurroundFooter/>
  <w:proofState w:spelling="clean" w:grammar="clean"/>
  <w:stylePaneFormatFilter w:val="3F01"/>
  <w:defaultTabStop w:val="720"/>
  <w:hyphenationZone w:val="89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814A13"/>
    <w:rsid w:val="000437C5"/>
    <w:rsid w:val="0006073B"/>
    <w:rsid w:val="00067DD9"/>
    <w:rsid w:val="0008442F"/>
    <w:rsid w:val="00085B15"/>
    <w:rsid w:val="000B1506"/>
    <w:rsid w:val="000B2B01"/>
    <w:rsid w:val="000B3B76"/>
    <w:rsid w:val="000E64F3"/>
    <w:rsid w:val="001160C3"/>
    <w:rsid w:val="00125940"/>
    <w:rsid w:val="00162C68"/>
    <w:rsid w:val="001A1F95"/>
    <w:rsid w:val="001D1E59"/>
    <w:rsid w:val="001E2F09"/>
    <w:rsid w:val="00235551"/>
    <w:rsid w:val="00263AB9"/>
    <w:rsid w:val="00275B85"/>
    <w:rsid w:val="002A2D88"/>
    <w:rsid w:val="00306E2E"/>
    <w:rsid w:val="00345A55"/>
    <w:rsid w:val="0036575A"/>
    <w:rsid w:val="003745F9"/>
    <w:rsid w:val="003E796E"/>
    <w:rsid w:val="00431FE2"/>
    <w:rsid w:val="00496A4A"/>
    <w:rsid w:val="004A5EC2"/>
    <w:rsid w:val="00512AAC"/>
    <w:rsid w:val="00521AA7"/>
    <w:rsid w:val="0054666F"/>
    <w:rsid w:val="00557201"/>
    <w:rsid w:val="00657E9E"/>
    <w:rsid w:val="006706CA"/>
    <w:rsid w:val="006A4707"/>
    <w:rsid w:val="006D4D7E"/>
    <w:rsid w:val="006F6F28"/>
    <w:rsid w:val="00760CB8"/>
    <w:rsid w:val="00775AD9"/>
    <w:rsid w:val="007A7AA0"/>
    <w:rsid w:val="008116B1"/>
    <w:rsid w:val="00814A13"/>
    <w:rsid w:val="008669D0"/>
    <w:rsid w:val="00872376"/>
    <w:rsid w:val="008735D6"/>
    <w:rsid w:val="008A000B"/>
    <w:rsid w:val="008A3FD4"/>
    <w:rsid w:val="008E0FE3"/>
    <w:rsid w:val="00920FF8"/>
    <w:rsid w:val="009800DF"/>
    <w:rsid w:val="009A6E37"/>
    <w:rsid w:val="009B29C6"/>
    <w:rsid w:val="009E206A"/>
    <w:rsid w:val="00AB39E6"/>
    <w:rsid w:val="00AC7B08"/>
    <w:rsid w:val="00AE64D8"/>
    <w:rsid w:val="00B3723C"/>
    <w:rsid w:val="00BD4589"/>
    <w:rsid w:val="00C14601"/>
    <w:rsid w:val="00C37101"/>
    <w:rsid w:val="00C617B6"/>
    <w:rsid w:val="00C8396B"/>
    <w:rsid w:val="00CA4DA1"/>
    <w:rsid w:val="00CB6990"/>
    <w:rsid w:val="00D02A8E"/>
    <w:rsid w:val="00D10988"/>
    <w:rsid w:val="00D13133"/>
    <w:rsid w:val="00D3156A"/>
    <w:rsid w:val="00D65E15"/>
    <w:rsid w:val="00D72F0B"/>
    <w:rsid w:val="00D9463D"/>
    <w:rsid w:val="00DA75B8"/>
    <w:rsid w:val="00EB1F0F"/>
    <w:rsid w:val="00EC0E2B"/>
    <w:rsid w:val="00EE1B83"/>
    <w:rsid w:val="00EF099B"/>
    <w:rsid w:val="00F12F25"/>
    <w:rsid w:val="00F57F5C"/>
    <w:rsid w:val="00F820B7"/>
    <w:rsid w:val="00F84077"/>
    <w:rsid w:val="00FF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F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920FF8"/>
    <w:pPr>
      <w:keepNext/>
      <w:suppressAutoHyphens/>
      <w:spacing w:line="480" w:lineRule="atLeast"/>
      <w:jc w:val="both"/>
      <w:outlineLvl w:val="0"/>
    </w:pPr>
    <w:rPr>
      <w:rFonts w:ascii="Arial" w:hAnsi="Arial" w:cs="Arial"/>
      <w:b/>
      <w:bCs/>
      <w:spacing w:val="-3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920FF8"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sid w:val="00920FF8"/>
    <w:rPr>
      <w:vertAlign w:val="superscript"/>
    </w:rPr>
  </w:style>
  <w:style w:type="paragraph" w:customStyle="1" w:styleId="Textodenotaalpie">
    <w:name w:val="Texto de nota al pie"/>
    <w:basedOn w:val="Normal"/>
    <w:rsid w:val="00920FF8"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sid w:val="00920FF8"/>
    <w:rPr>
      <w:vertAlign w:val="superscript"/>
    </w:rPr>
  </w:style>
  <w:style w:type="paragraph" w:customStyle="1" w:styleId="Tdc1">
    <w:name w:val="Tdc 1"/>
    <w:basedOn w:val="Normal"/>
    <w:rsid w:val="00920FF8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920FF8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920FF8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920FF8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920FF8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920FF8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920FF8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920FF8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920FF8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920FF8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920FF8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920FF8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itle">
    <w:name w:val="Title"/>
    <w:basedOn w:val="Normal"/>
    <w:qFormat/>
    <w:rsid w:val="00920FF8"/>
    <w:rPr>
      <w:rFonts w:cs="Times New Roman"/>
      <w:sz w:val="20"/>
    </w:rPr>
  </w:style>
  <w:style w:type="character" w:customStyle="1" w:styleId="EquationCaption">
    <w:name w:val="_Equation Caption"/>
    <w:rsid w:val="00920FF8"/>
  </w:style>
  <w:style w:type="paragraph" w:styleId="BodyTextIndent">
    <w:name w:val="Body Text Indent"/>
    <w:basedOn w:val="Normal"/>
    <w:rsid w:val="00920FF8"/>
    <w:pPr>
      <w:suppressAutoHyphens/>
      <w:spacing w:line="480" w:lineRule="atLeast"/>
      <w:ind w:left="720"/>
      <w:jc w:val="both"/>
    </w:pPr>
    <w:rPr>
      <w:rFonts w:ascii="Arial" w:hAnsi="Arial" w:cs="Arial"/>
      <w:spacing w:val="-3"/>
      <w:lang w:val="en-US"/>
    </w:rPr>
  </w:style>
  <w:style w:type="character" w:styleId="Hyperlink">
    <w:name w:val="Hyperlink"/>
    <w:basedOn w:val="DefaultParagraphFont"/>
    <w:uiPriority w:val="99"/>
    <w:unhideWhenUsed/>
    <w:rsid w:val="00F57F5C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57F5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s-MX" w:eastAsia="es-MX"/>
    </w:rPr>
  </w:style>
  <w:style w:type="paragraph" w:styleId="Header">
    <w:name w:val="header"/>
    <w:basedOn w:val="Normal"/>
    <w:link w:val="HeaderChar"/>
    <w:rsid w:val="00EF099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EF099B"/>
    <w:rPr>
      <w:rFonts w:ascii="Courier New" w:hAnsi="Courier New" w:cs="Courier New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EF099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EF099B"/>
    <w:rPr>
      <w:rFonts w:ascii="Courier New" w:hAnsi="Courier New" w:cs="Courier New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piauri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ias@prodigy.net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0F13-F359-4640-9484-2FEC5242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NAME:</vt:lpstr>
      <vt:lpstr>NAME:</vt:lpstr>
    </vt:vector>
  </TitlesOfParts>
  <Company>Toshiba</Company>
  <LinksUpToDate>false</LinksUpToDate>
  <CharactersWithSpaces>1388</CharactersWithSpaces>
  <SharedDoc>false</SharedDoc>
  <HLinks>
    <vt:vector size="48" baseType="variant">
      <vt:variant>
        <vt:i4>5505104</vt:i4>
      </vt:variant>
      <vt:variant>
        <vt:i4>21</vt:i4>
      </vt:variant>
      <vt:variant>
        <vt:i4>0</vt:i4>
      </vt:variant>
      <vt:variant>
        <vt:i4>5</vt:i4>
      </vt:variant>
      <vt:variant>
        <vt:lpwstr>http://www.totaljobs.com/cannedsearch/cannedsearch.aspx?CannedSearchReferrer=SelbyMills&amp;JobRole=InternalAuditWork</vt:lpwstr>
      </vt:variant>
      <vt:variant>
        <vt:lpwstr/>
      </vt:variant>
      <vt:variant>
        <vt:i4>5636167</vt:i4>
      </vt:variant>
      <vt:variant>
        <vt:i4>18</vt:i4>
      </vt:variant>
      <vt:variant>
        <vt:i4>0</vt:i4>
      </vt:variant>
      <vt:variant>
        <vt:i4>5</vt:i4>
      </vt:variant>
      <vt:variant>
        <vt:lpwstr>http://www.totaljobs.com/cannedsearch/cannedsearch.aspx?CannedSearchReferrer=SelbyMills&amp;JobRole=MechanicalEngineering</vt:lpwstr>
      </vt:variant>
      <vt:variant>
        <vt:lpwstr/>
      </vt:variant>
      <vt:variant>
        <vt:i4>2621487</vt:i4>
      </vt:variant>
      <vt:variant>
        <vt:i4>15</vt:i4>
      </vt:variant>
      <vt:variant>
        <vt:i4>0</vt:i4>
      </vt:variant>
      <vt:variant>
        <vt:i4>5</vt:i4>
      </vt:variant>
      <vt:variant>
        <vt:lpwstr>http://www.totaljobs.com/cannedsearch/cannedsearch.aspx?CannedSearchReferrer=SelbyMills&amp;JobRole=ClericalAdministrative</vt:lpwstr>
      </vt:variant>
      <vt:variant>
        <vt:lpwstr/>
      </vt:variant>
      <vt:variant>
        <vt:i4>2228263</vt:i4>
      </vt:variant>
      <vt:variant>
        <vt:i4>12</vt:i4>
      </vt:variant>
      <vt:variant>
        <vt:i4>0</vt:i4>
      </vt:variant>
      <vt:variant>
        <vt:i4>5</vt:i4>
      </vt:variant>
      <vt:variant>
        <vt:lpwstr>http://www.totaljobs.com/cannedsearch/cannedsearch.aspx?CannedSearchReferrer=SelbyMills&amp;JobRole=BusinessDevelopment</vt:lpwstr>
      </vt:variant>
      <vt:variant>
        <vt:lpwstr/>
      </vt:variant>
      <vt:variant>
        <vt:i4>5963851</vt:i4>
      </vt:variant>
      <vt:variant>
        <vt:i4>9</vt:i4>
      </vt:variant>
      <vt:variant>
        <vt:i4>0</vt:i4>
      </vt:variant>
      <vt:variant>
        <vt:i4>5</vt:i4>
      </vt:variant>
      <vt:variant>
        <vt:lpwstr>http://www.totaljobs.com/cannedsearch/cannedsearch.aspx?CannedSearchReferrer=SelbyMills&amp;JobRole=TrainingRoles</vt:lpwstr>
      </vt:variant>
      <vt:variant>
        <vt:lpwstr/>
      </vt:variant>
      <vt:variant>
        <vt:i4>5374044</vt:i4>
      </vt:variant>
      <vt:variant>
        <vt:i4>6</vt:i4>
      </vt:variant>
      <vt:variant>
        <vt:i4>0</vt:i4>
      </vt:variant>
      <vt:variant>
        <vt:i4>5</vt:i4>
      </vt:variant>
      <vt:variant>
        <vt:lpwstr>http://www.totaljobs.com/cannedsearch/cannedsearch.aspx?CannedSearchReferrer=SelbyMills&amp;JobRole=MarketResearcher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mailto:capiaurias@gmail.com</vt:lpwstr>
      </vt:variant>
      <vt:variant>
        <vt:lpwstr/>
      </vt:variant>
      <vt:variant>
        <vt:i4>3932253</vt:i4>
      </vt:variant>
      <vt:variant>
        <vt:i4>0</vt:i4>
      </vt:variant>
      <vt:variant>
        <vt:i4>0</vt:i4>
      </vt:variant>
      <vt:variant>
        <vt:i4>5</vt:i4>
      </vt:variant>
      <vt:variant>
        <vt:lpwstr>mailto:aurias@prodigy.net.mx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Alejandro  Urias Mora</dc:creator>
  <cp:lastModifiedBy>Alejandro Urias</cp:lastModifiedBy>
  <cp:revision>2</cp:revision>
  <dcterms:created xsi:type="dcterms:W3CDTF">2012-01-12T20:09:00Z</dcterms:created>
  <dcterms:modified xsi:type="dcterms:W3CDTF">2012-01-12T20:09:00Z</dcterms:modified>
</cp:coreProperties>
</file>