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Y="-149"/>
        <w:tblW w:w="9433" w:type="dxa"/>
        <w:tblCellSpacing w:w="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  <w:gridCol w:w="1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tblCellSpacing w:w="15" w:type="dxa"/>
        </w:trPr>
        <w:tc>
          <w:tcPr>
            <w:tcW w:w="8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Style w:val="15"/>
                <w:rFonts w:eastAsia="Times New Roman"/>
              </w:rPr>
            </w:pPr>
            <w:r>
              <w:rPr>
                <w:rFonts w:ascii="Arial" w:hAnsi="Arial" w:eastAsia="Times New Roman" w:cs="Arial"/>
                <w:b/>
                <w:sz w:val="26"/>
                <w:szCs w:val="26"/>
              </w:rPr>
              <w:t>Yaritza Gisell Aguilar Estrada</w:t>
            </w:r>
            <w:r>
              <w:rPr>
                <w:rFonts w:eastAsia="Times New Roman"/>
              </w:rPr>
              <w:br w:type="textWrapping"/>
            </w:r>
          </w:p>
          <w:p>
            <w:pPr>
              <w:rPr>
                <w:rFonts w:eastAsia="Times New Roman"/>
              </w:rPr>
            </w:pPr>
            <w:r>
              <w:rPr>
                <w:rStyle w:val="15"/>
                <w:rFonts w:eastAsia="Times New Roman"/>
              </w:rPr>
              <w:t>Address:</w:t>
            </w:r>
            <w:r>
              <w:rPr>
                <w:rFonts w:eastAsia="Times New Roman"/>
              </w:rPr>
              <w:t xml:space="preserve"> Blvd. 3 de octubre  C.P. 22126 Tijuana, B.C., México.</w:t>
            </w:r>
            <w:r>
              <w:rPr>
                <w:rFonts w:eastAsia="Times New Roman"/>
              </w:rPr>
              <w:br w:type="textWrapping"/>
            </w:r>
            <w:r>
              <w:rPr>
                <w:rStyle w:val="15"/>
                <w:rFonts w:eastAsia="Times New Roman"/>
              </w:rPr>
              <w:t>Phone:</w:t>
            </w:r>
            <w:r>
              <w:rPr>
                <w:rFonts w:eastAsia="Times New Roman"/>
              </w:rPr>
              <w:t xml:space="preserve"> (664) 151-9038</w:t>
            </w:r>
            <w:r>
              <w:rPr>
                <w:rFonts w:eastAsia="Times New Roman"/>
              </w:rPr>
              <w:br w:type="textWrapping"/>
            </w:r>
            <w:r>
              <w:rPr>
                <w:rStyle w:val="15"/>
                <w:rFonts w:eastAsia="Times New Roman"/>
              </w:rPr>
              <w:t>E-mail: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"mailto:aguilar.gisell1@gmail.com"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7"/>
                <w:rFonts w:eastAsia="Times New Roman"/>
              </w:rPr>
              <w:t>aguilar.gisell1@gmail.com</w:t>
            </w:r>
            <w:r>
              <w:rPr>
                <w:rFonts w:eastAsia="Times New Roman"/>
              </w:rPr>
              <w:fldChar w:fldCharType="end"/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val="es-MX"/>
              </w:rPr>
              <w:t xml:space="preserve">Skype: </w:t>
            </w:r>
            <w:r>
              <w:rPr>
                <w:rFonts w:eastAsia="Times New Roman"/>
                <w:lang w:val="es-MX"/>
              </w:rPr>
              <w:fldChar w:fldCharType="begin"/>
            </w:r>
            <w:r>
              <w:rPr>
                <w:rFonts w:eastAsia="Times New Roman"/>
                <w:lang w:val="es-MX"/>
              </w:rPr>
              <w:instrText xml:space="preserve"> HYPERLINK "mailto:aguilar.gisell1@gmail.com" </w:instrText>
            </w:r>
            <w:r>
              <w:rPr>
                <w:rFonts w:eastAsia="Times New Roman"/>
                <w:lang w:val="es-MX"/>
              </w:rPr>
              <w:fldChar w:fldCharType="separate"/>
            </w:r>
            <w:r>
              <w:rPr>
                <w:rStyle w:val="7"/>
                <w:rFonts w:eastAsia="Times New Roman"/>
                <w:lang w:val="es-MX"/>
              </w:rPr>
              <w:t>aguilar.gisell1@gmail.com</w:t>
            </w:r>
            <w:r>
              <w:rPr>
                <w:rFonts w:eastAsia="Times New Roman"/>
                <w:lang w:val="es-MX"/>
              </w:rPr>
              <w:fldChar w:fldCharType="end"/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-186055</wp:posOffset>
                      </wp:positionV>
                      <wp:extent cx="1333500" cy="1476375"/>
                      <wp:effectExtent l="4445" t="4445" r="14605" b="5080"/>
                      <wp:wrapNone/>
                      <wp:docPr id="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val="es-MX" w:eastAsia="es-MX"/>
                                    </w:rPr>
                                    <w:drawing>
                                      <wp:inline distT="0" distB="0" distL="0" distR="0">
                                        <wp:extent cx="971550" cy="1304925"/>
                                        <wp:effectExtent l="95250" t="57150" r="76200" b="47625"/>
                                        <wp:docPr id="1" name="Imagen 1" descr="C:\Users\ToRa\Pictures\2016-03-29 foto\foto 0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n 1" descr="C:\Users\ToRa\Pictures\2016-03-29 foto\foto 0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1550" cy="130492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>
                                                  <a:outerShdw blurRad="63500" sx="102000" sy="102000" algn="ctr" rotWithShape="0">
                                                    <a:prstClr val="black">
                                                      <a:alpha val="40000"/>
                                                    </a:prst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6" o:spt="202" type="#_x0000_t202" style="position:absolute;left:0pt;margin-left:-23.25pt;margin-top:-14.65pt;height:116.25pt;width:105pt;z-index:251659264;mso-width-relative:page;mso-height-relative:page;" fillcolor="#FFFFFF [3201]" filled="t" stroked="t" coordsize="21600,21600" o:gfxdata="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3c/EvWAAAACwEAAA8A&#10;AAAAAAAAAQAgAAAAIgAAAGRycy9kb3ducmV2LnhtbFBLAQIUABQAAAAIAIdO4kBXhJaH4AEAAOgD&#10;AAAOAAAAAAAAAAEAIAAAACUBAABkcnMvZTJvRG9jLnhtbFBLBQYAAAAABgAGAFkBAAB3BQAAAAA=&#10;">
                      <v:fill on="t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971550" cy="1304925"/>
                                  <wp:effectExtent l="95250" t="57150" r="76200" b="47625"/>
                                  <wp:docPr id="1" name="Imagen 1" descr="C:\Users\ToRa\Pictures\2016-03-29 foto\foto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ToRa\Pictures\2016-03-29 foto\foto 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1304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blurRad="63500" sx="102000" sy="102000" algn="ctr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pStyle w:val="4"/>
        <w:pBdr>
          <w:bottom w:val="single" w:color="auto" w:sz="12" w:space="1"/>
        </w:pBdr>
        <w:rPr>
          <w:sz w:val="36"/>
        </w:rPr>
      </w:pPr>
    </w:p>
    <w:p>
      <w:pPr>
        <w:pStyle w:val="4"/>
      </w:pPr>
      <w:r>
        <w:t>Linguist graduated with the BA in Translatio</w:t>
      </w:r>
      <w:r>
        <w:rPr>
          <w:lang w:val="en-US"/>
        </w:rPr>
        <w:t>n</w:t>
      </w:r>
      <w:r>
        <w:rPr>
          <w:lang w:val="es-MX"/>
        </w:rPr>
        <w:t xml:space="preserve"> from English to Spanish and from Spanish to English</w:t>
      </w:r>
      <w:r>
        <w:rPr>
          <w:lang w:val="en-US"/>
        </w:rPr>
        <w:t xml:space="preserve">. </w:t>
      </w:r>
      <w:r>
        <w:t>Freelance Translator at home</w:t>
      </w:r>
      <w:r>
        <w:rPr>
          <w:lang w:val="en-US"/>
        </w:rPr>
        <w:t>, proofreader.</w:t>
      </w:r>
      <w:r>
        <w:rPr>
          <w:lang w:val="es-MX"/>
        </w:rPr>
        <w:t xml:space="preserve"> I have more than 2 years of working experience in legal, technical-scientific and commercial translation projects. </w:t>
      </w:r>
      <w:r>
        <w:rPr>
          <w:lang w:val="en-US"/>
        </w:rPr>
        <w:t>Translation of 2,300 words per day. Standard text 0.09 cents per word, and Technical text 0.11 cents per word.</w:t>
      </w:r>
      <w:bookmarkStart w:id="0" w:name="_GoBack"/>
      <w:bookmarkEnd w:id="0"/>
    </w:p>
    <w:p>
      <w:pPr>
        <w:pStyle w:val="14"/>
        <w:shd w:val="clear" w:color="auto" w:fill="9CC2E5" w:themeFill="accent1" w:themeFillTint="99"/>
      </w:pPr>
      <w:r>
        <w:t>E</w:t>
      </w:r>
      <w:r>
        <w:rPr>
          <w:sz w:val="22"/>
          <w:szCs w:val="22"/>
        </w:rPr>
        <w:t>DUCATION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eastAsia="Cambria"/>
          <w:b/>
        </w:rPr>
      </w:pPr>
      <w:r>
        <w:rPr>
          <w:b/>
        </w:rPr>
        <w:t>2011-2015</w:t>
      </w:r>
      <w:r>
        <w:tab/>
      </w:r>
      <w:r>
        <w:rPr>
          <w:b/>
        </w:rPr>
        <w:t>B</w:t>
      </w:r>
      <w:r>
        <w:rPr>
          <w:b/>
          <w:lang w:val="en-US"/>
        </w:rPr>
        <w:t>achelor</w:t>
      </w:r>
      <w:r>
        <w:rPr>
          <w:rFonts w:hint="default"/>
          <w:b/>
          <w:lang w:val="en-US"/>
        </w:rPr>
        <w:t>’s Degree</w:t>
      </w:r>
      <w:r>
        <w:rPr>
          <w:b/>
        </w:rPr>
        <w:t xml:space="preserve"> in Translation</w:t>
      </w:r>
    </w:p>
    <w:p>
      <w:r>
        <w:rPr>
          <w:sz w:val="20"/>
        </w:rPr>
        <w:tab/>
      </w:r>
      <w:r>
        <w:rPr>
          <w:sz w:val="20"/>
        </w:rPr>
        <w:tab/>
      </w:r>
      <w:r>
        <w:t>University - UABC Campus Tijuana</w:t>
      </w:r>
    </w:p>
    <w:p>
      <w:pPr>
        <w:ind w:left="1416" w:hanging="1416"/>
        <w:rPr>
          <w:b/>
        </w:rPr>
      </w:pPr>
      <w:r>
        <w:tab/>
      </w:r>
      <w:r>
        <w:rPr>
          <w:b/>
        </w:rPr>
        <w:t>English-Spanish and Spanish-English Translator</w:t>
      </w:r>
    </w:p>
    <w:p>
      <w:pPr>
        <w:ind w:left="1416" w:hanging="1416"/>
        <w:rPr>
          <w:sz w:val="12"/>
        </w:rPr>
      </w:pPr>
    </w:p>
    <w:p>
      <w:r>
        <w:rPr>
          <w:b/>
        </w:rPr>
        <w:t>2008-2011</w:t>
      </w:r>
      <w:r>
        <w:tab/>
      </w:r>
      <w:r>
        <w:rPr>
          <w:b/>
        </w:rPr>
        <w:t>IT maintenance and support technician</w:t>
      </w:r>
    </w:p>
    <w:p>
      <w:r>
        <w:rPr>
          <w:sz w:val="20"/>
        </w:rPr>
        <w:tab/>
      </w:r>
      <w:r>
        <w:rPr>
          <w:sz w:val="20"/>
        </w:rPr>
        <w:tab/>
      </w:r>
      <w:r>
        <w:t>High School - CONALEP Tijuana 1</w:t>
      </w:r>
    </w:p>
    <w:p>
      <w:pPr>
        <w:ind w:left="1416" w:hanging="1416"/>
      </w:pPr>
      <w:r>
        <w:tab/>
      </w:r>
      <w:r>
        <w:t xml:space="preserve">Qualified technical support </w:t>
      </w:r>
    </w:p>
    <w:p>
      <w:pPr>
        <w:ind w:left="1416" w:hanging="1416"/>
        <w:rPr>
          <w:sz w:val="12"/>
        </w:rPr>
      </w:pPr>
    </w:p>
    <w:p>
      <w:r>
        <w:rPr>
          <w:b/>
        </w:rPr>
        <w:t>2005-2008</w:t>
      </w:r>
      <w:r>
        <w:tab/>
      </w:r>
      <w:r>
        <w:rPr>
          <w:b/>
        </w:rPr>
        <w:t xml:space="preserve">Middle School #37 “Niños Héroes” </w:t>
      </w:r>
    </w:p>
    <w:p>
      <w:r>
        <w:rPr>
          <w:sz w:val="20"/>
        </w:rPr>
        <w:tab/>
      </w:r>
      <w:r>
        <w:rPr>
          <w:sz w:val="20"/>
        </w:rPr>
        <w:tab/>
      </w:r>
    </w:p>
    <w:p>
      <w:pPr>
        <w:rPr>
          <w:sz w:val="12"/>
        </w:rPr>
      </w:pPr>
    </w:p>
    <w:p>
      <w:r>
        <w:rPr>
          <w:b/>
        </w:rPr>
        <w:t>1999-2005</w:t>
      </w:r>
      <w:r>
        <w:tab/>
      </w:r>
      <w:r>
        <w:rPr>
          <w:b/>
        </w:rPr>
        <w:t xml:space="preserve">Elementary School “Nueva Creación” </w:t>
      </w:r>
    </w:p>
    <w:p>
      <w:pPr>
        <w:rPr>
          <w:shd w:val="clear" w:fill="F7CAAC" w:themeFill="accent2" w:themeFillTint="66"/>
        </w:rPr>
      </w:pPr>
    </w:p>
    <w:p>
      <w:pPr>
        <w:shd w:val="clear" w:fill="F7CAAC" w:themeFill="accent2" w:themeFillTint="66"/>
        <w:rPr>
          <w:b/>
          <w:bCs/>
          <w:shd w:val="clear" w:fill="F7CAAC" w:themeFill="accent2" w:themeFillTint="66"/>
        </w:rPr>
      </w:pPr>
      <w:r>
        <w:rPr>
          <w:b/>
          <w:bCs/>
          <w:shd w:val="clear" w:fill="F7CAAC" w:themeFill="accent2" w:themeFillTint="66"/>
        </w:rPr>
        <w:t>P</w:t>
      </w:r>
      <w:r>
        <w:rPr>
          <w:b/>
          <w:bCs/>
          <w:sz w:val="22"/>
          <w:szCs w:val="22"/>
          <w:shd w:val="clear" w:fill="F7CAAC" w:themeFill="accent2" w:themeFillTint="66"/>
        </w:rPr>
        <w:t>ROFESSIONAL</w:t>
      </w:r>
      <w:r>
        <w:rPr>
          <w:b/>
          <w:bCs/>
          <w:shd w:val="clear" w:fill="F7CAAC" w:themeFill="accent2" w:themeFillTint="66"/>
        </w:rPr>
        <w:t xml:space="preserve"> E</w:t>
      </w:r>
      <w:r>
        <w:rPr>
          <w:b/>
          <w:bCs/>
          <w:sz w:val="22"/>
          <w:szCs w:val="22"/>
          <w:shd w:val="clear" w:fill="F7CAAC" w:themeFill="accent2" w:themeFillTint="66"/>
        </w:rPr>
        <w:t>XPERIENCE</w:t>
      </w:r>
      <w:r>
        <w:rPr>
          <w:b/>
          <w:bCs/>
          <w:shd w:val="clear" w:fill="F7CAAC" w:themeFill="accent2" w:themeFillTint="66"/>
        </w:rPr>
        <w:t>:</w:t>
      </w:r>
    </w:p>
    <w:p>
      <w:pPr>
        <w:shd w:val="clear" w:fill="F7CAAC" w:themeFill="accent2" w:themeFillTint="66"/>
        <w:rPr>
          <w:b/>
          <w:bCs/>
          <w:shd w:val="clear" w:fill="F7CAAC" w:themeFill="accent2" w:themeFillTint="66"/>
        </w:rPr>
      </w:pPr>
    </w:p>
    <w:p>
      <w:pPr>
        <w:rPr>
          <w:b/>
          <w:sz w:val="24"/>
          <w:szCs w:val="24"/>
          <w:lang w:val="es-MX"/>
        </w:rPr>
      </w:pPr>
      <w:r>
        <w:rPr>
          <w:b/>
          <w:lang w:val="en-US"/>
        </w:rPr>
        <w:t>AUGUST/2012 - JANUARY/2013</w:t>
      </w:r>
      <w:r>
        <w:tab/>
      </w:r>
      <w:r>
        <w:rPr>
          <w:b/>
          <w:sz w:val="24"/>
          <w:szCs w:val="24"/>
          <w:lang w:val="es-MX"/>
        </w:rPr>
        <w:t>ASC AMERICAS SURVEY COMPANY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Position: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Data collection agent</w:t>
      </w:r>
    </w:p>
    <w:p>
      <w:pPr>
        <w:spacing w:after="120"/>
        <w:ind w:left="1416" w:hanging="1416"/>
        <w:rPr>
          <w:sz w:val="24"/>
          <w:szCs w:val="24"/>
        </w:rPr>
      </w:pPr>
      <w:r>
        <w:rPr>
          <w:sz w:val="24"/>
          <w:szCs w:val="24"/>
        </w:rPr>
        <w:t>Function(s):</w:t>
      </w:r>
      <w:r>
        <w:rPr>
          <w:sz w:val="24"/>
          <w:szCs w:val="24"/>
        </w:rPr>
        <w:tab/>
      </w:r>
      <w:r>
        <w:rPr>
          <w:i w:val="0"/>
          <w:iCs w:val="0"/>
          <w:sz w:val="24"/>
          <w:szCs w:val="24"/>
          <w:lang w:val="es-MX"/>
        </w:rPr>
        <w:t>Telephone data collection and online data collection</w:t>
      </w:r>
      <w:r>
        <w:rPr>
          <w:i w:val="0"/>
          <w:iCs w:val="0"/>
          <w:sz w:val="24"/>
          <w:szCs w:val="24"/>
          <w:lang w:val="en-US"/>
        </w:rPr>
        <w:t>. Interview clients about the quality of product and services some companies may offer.</w:t>
      </w:r>
    </w:p>
    <w:p>
      <w:r>
        <w:rPr>
          <w:b/>
        </w:rPr>
        <w:t>FEBRUARY/2014 - OCTOBER/2014  COLEF (Colegio de la Frontera Norte)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Assistant Translator </w:t>
      </w:r>
    </w:p>
    <w:p>
      <w:pPr>
        <w:spacing w:after="120"/>
        <w:ind w:left="1416" w:hanging="1416"/>
        <w:rPr>
          <w:sz w:val="24"/>
          <w:szCs w:val="24"/>
        </w:rPr>
      </w:pPr>
      <w:r>
        <w:rPr>
          <w:sz w:val="24"/>
          <w:szCs w:val="24"/>
        </w:rPr>
        <w:t>Function(s):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Assistant translator in the Department of English teaching. Translator of new </w:t>
      </w:r>
      <w:r>
        <w:rPr>
          <w:sz w:val="24"/>
          <w:szCs w:val="24"/>
          <w:lang w:val="es-MX"/>
        </w:rPr>
        <w:t>technical-scientific investigations</w:t>
      </w:r>
      <w:r>
        <w:rPr>
          <w:sz w:val="24"/>
          <w:szCs w:val="24"/>
        </w:rPr>
        <w:t xml:space="preserve"> presented by the students of said Research Center.</w:t>
      </w:r>
    </w:p>
    <w:p>
      <w:r>
        <w:rPr>
          <w:b/>
        </w:rPr>
        <w:t xml:space="preserve">FEBRUARY/2015 - AUGUST/2015 Volunteer – Corpus collector/data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>Assistant corpus collector at the Faculty of Languages in the Autonomous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University of Baja California.</w:t>
      </w:r>
    </w:p>
    <w:p>
      <w:pPr>
        <w:spacing w:after="120"/>
        <w:ind w:left="1416" w:hanging="1416"/>
        <w:rPr>
          <w:sz w:val="24"/>
          <w:szCs w:val="24"/>
        </w:rPr>
      </w:pPr>
      <w:r>
        <w:rPr>
          <w:sz w:val="24"/>
          <w:szCs w:val="24"/>
        </w:rPr>
        <w:t>Function(s):</w:t>
      </w:r>
      <w:r>
        <w:rPr>
          <w:sz w:val="24"/>
          <w:szCs w:val="24"/>
        </w:rPr>
        <w:tab/>
      </w:r>
      <w:r>
        <w:rPr>
          <w:sz w:val="24"/>
          <w:szCs w:val="24"/>
        </w:rPr>
        <w:t>Asssistant collector of corpus data and transcription of speech corpus.</w:t>
      </w:r>
    </w:p>
    <w:p>
      <w:pPr>
        <w:spacing w:after="120"/>
        <w:ind w:left="1416" w:hanging="1416"/>
        <w:rPr>
          <w:sz w:val="24"/>
          <w:szCs w:val="24"/>
        </w:rPr>
      </w:pPr>
    </w:p>
    <w:p>
      <w:pPr>
        <w:spacing w:after="120"/>
        <w:ind w:left="1416" w:hanging="1416"/>
        <w:rPr>
          <w:sz w:val="24"/>
          <w:szCs w:val="24"/>
        </w:rPr>
      </w:pPr>
    </w:p>
    <w:p>
      <w:pPr>
        <w:spacing w:after="120"/>
        <w:ind w:left="1416" w:hanging="1416"/>
        <w:rPr>
          <w:sz w:val="24"/>
          <w:szCs w:val="24"/>
        </w:rPr>
      </w:pPr>
    </w:p>
    <w:p>
      <w:r>
        <w:rPr>
          <w:b/>
          <w:lang w:val="en-US"/>
        </w:rPr>
        <w:t>NOVEMBER</w:t>
      </w:r>
      <w:r>
        <w:rPr>
          <w:b/>
        </w:rPr>
        <w:t>/2014 - DECEMBER/2015 Attorney Office “García Soto &amp; Associates”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>Assistant Translator</w:t>
      </w:r>
    </w:p>
    <w:p>
      <w:pPr>
        <w:spacing w:after="120"/>
        <w:ind w:left="1416" w:hanging="1416"/>
        <w:rPr>
          <w:sz w:val="24"/>
          <w:szCs w:val="24"/>
        </w:rPr>
      </w:pPr>
      <w:r>
        <w:rPr>
          <w:sz w:val="24"/>
          <w:szCs w:val="24"/>
        </w:rPr>
        <w:t>Function(s):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Translation of legal documentation and Interpretation of Mexican Law to foreign clients. </w:t>
      </w:r>
      <w:r>
        <w:rPr>
          <w:sz w:val="24"/>
          <w:szCs w:val="24"/>
          <w:lang w:val="en-US"/>
        </w:rPr>
        <w:t>Customer service.</w:t>
      </w:r>
    </w:p>
    <w:p>
      <w:r>
        <w:rPr>
          <w:b/>
        </w:rPr>
        <w:t>JANUARY/2016 -</w:t>
      </w:r>
      <w:r>
        <w:rPr>
          <w:b/>
          <w:lang w:val="en-US"/>
        </w:rPr>
        <w:t xml:space="preserve"> JANUARY/2017</w:t>
      </w:r>
      <w:r>
        <w:rPr>
          <w:b/>
        </w:rPr>
        <w:t xml:space="preserve"> English teacher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>English teacher</w:t>
      </w:r>
    </w:p>
    <w:p>
      <w:pPr>
        <w:spacing w:after="120"/>
        <w:ind w:left="1416" w:hanging="1416"/>
        <w:rPr>
          <w:sz w:val="24"/>
          <w:szCs w:val="24"/>
        </w:rPr>
      </w:pPr>
      <w:r>
        <w:rPr>
          <w:sz w:val="24"/>
          <w:szCs w:val="24"/>
        </w:rPr>
        <w:t>Function(s):</w:t>
      </w:r>
      <w:r>
        <w:rPr>
          <w:sz w:val="24"/>
          <w:szCs w:val="24"/>
        </w:rPr>
        <w:tab/>
      </w:r>
      <w:r>
        <w:rPr>
          <w:sz w:val="24"/>
          <w:szCs w:val="24"/>
        </w:rPr>
        <w:t>As English teacher of elementary schoo</w:t>
      </w:r>
      <w:r>
        <w:rPr>
          <w:sz w:val="24"/>
          <w:szCs w:val="24"/>
          <w:lang w:val="en-US"/>
        </w:rPr>
        <w:t>l and middle school</w:t>
      </w:r>
      <w:r>
        <w:rPr>
          <w:sz w:val="24"/>
          <w:szCs w:val="24"/>
        </w:rPr>
        <w:t>.</w:t>
      </w:r>
    </w:p>
    <w:p>
      <w:pPr>
        <w:rPr>
          <w:sz w:val="24"/>
          <w:szCs w:val="24"/>
          <w:lang w:val="es-MX"/>
        </w:rPr>
      </w:pPr>
      <w:r>
        <w:rPr>
          <w:b/>
          <w:sz w:val="24"/>
          <w:szCs w:val="24"/>
          <w:lang w:val="en-US"/>
        </w:rPr>
        <w:t>MARCH</w:t>
      </w:r>
      <w:r>
        <w:rPr>
          <w:b/>
          <w:sz w:val="24"/>
          <w:szCs w:val="24"/>
          <w:lang w:val="es-MX"/>
        </w:rPr>
        <w:t>/201</w:t>
      </w: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es-MX"/>
        </w:rPr>
        <w:t xml:space="preserve"> - </w:t>
      </w:r>
      <w:r>
        <w:rPr>
          <w:b/>
          <w:sz w:val="24"/>
          <w:szCs w:val="24"/>
          <w:lang w:val="en-US"/>
        </w:rPr>
        <w:t>DECEMBER</w:t>
      </w:r>
      <w:r>
        <w:rPr>
          <w:b/>
          <w:sz w:val="24"/>
          <w:szCs w:val="24"/>
          <w:lang w:val="es-MX"/>
        </w:rPr>
        <w:t>/201</w:t>
      </w: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n-US"/>
        </w:rPr>
        <w:t>CALIPLAY</w:t>
      </w:r>
    </w:p>
    <w:p>
      <w:pPr>
        <w:rPr>
          <w:sz w:val="24"/>
          <w:szCs w:val="24"/>
          <w:lang w:val="es-MX"/>
        </w:rPr>
      </w:pPr>
      <w:r>
        <w:rPr>
          <w:sz w:val="24"/>
          <w:szCs w:val="24"/>
          <w:lang w:val="en-US"/>
        </w:rPr>
        <w:t>Position</w:t>
      </w:r>
      <w:r>
        <w:rPr>
          <w:sz w:val="24"/>
          <w:szCs w:val="24"/>
          <w:lang w:val="es-MX"/>
        </w:rPr>
        <w:t>: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n-US"/>
        </w:rPr>
        <w:t>Assistant Interpreter</w:t>
      </w:r>
    </w:p>
    <w:p>
      <w:pPr>
        <w:spacing w:after="120"/>
        <w:ind w:left="1416" w:hanging="1416"/>
        <w:rPr>
          <w:lang w:val="es-MX"/>
        </w:rPr>
      </w:pPr>
      <w:r>
        <w:rPr>
          <w:sz w:val="24"/>
          <w:szCs w:val="24"/>
          <w:lang w:val="es-MX"/>
        </w:rPr>
        <w:t>Fun</w:t>
      </w:r>
      <w:r>
        <w:rPr>
          <w:sz w:val="24"/>
          <w:szCs w:val="24"/>
          <w:lang w:val="en-US"/>
        </w:rPr>
        <w:t>ction</w:t>
      </w:r>
      <w:r>
        <w:rPr>
          <w:sz w:val="24"/>
          <w:szCs w:val="24"/>
          <w:lang w:val="es-MX"/>
        </w:rPr>
        <w:t>:</w:t>
      </w:r>
      <w:r>
        <w:rPr>
          <w:sz w:val="24"/>
          <w:szCs w:val="24"/>
          <w:lang w:val="es-MX"/>
        </w:rPr>
        <w:tab/>
      </w:r>
      <w:r>
        <w:rPr>
          <w:lang w:val="en-US"/>
        </w:rPr>
        <w:t>Interpreter for foreign clients in casino.</w:t>
      </w:r>
    </w:p>
    <w:p>
      <w:pPr>
        <w:spacing w:after="120"/>
        <w:ind w:left="1416" w:hanging="1416"/>
        <w:rPr>
          <w:sz w:val="24"/>
          <w:szCs w:val="24"/>
        </w:rPr>
      </w:pPr>
    </w:p>
    <w:p>
      <w:pPr>
        <w:pStyle w:val="14"/>
        <w:shd w:val="clear" w:color="auto" w:fill="FFE599" w:themeFill="accent4" w:themeFillTint="66"/>
      </w:pPr>
      <w:r>
        <w:t xml:space="preserve"> L</w:t>
      </w:r>
      <w:r>
        <w:rPr>
          <w:sz w:val="22"/>
          <w:szCs w:val="22"/>
        </w:rPr>
        <w:t>ANGUAGES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rPr>
          <w:b/>
        </w:rPr>
        <w:t xml:space="preserve">Spanish: </w:t>
      </w:r>
      <w:r>
        <w:t>Mother tongue language</w:t>
      </w:r>
    </w:p>
    <w:p>
      <w:pPr>
        <w:rPr>
          <w:b/>
          <w:sz w:val="10"/>
        </w:rPr>
      </w:pPr>
    </w:p>
    <w:p>
      <w:r>
        <w:rPr>
          <w:b/>
        </w:rPr>
        <w:t xml:space="preserve">English: </w:t>
      </w:r>
      <w:r>
        <w:rPr>
          <w:lang w:val="en-US"/>
        </w:rPr>
        <w:t>U</w:t>
      </w:r>
      <w:r>
        <w:t xml:space="preserve">pper intermediate </w:t>
      </w:r>
      <w:r>
        <w:rPr>
          <w:lang w:val="en-US"/>
        </w:rPr>
        <w:t xml:space="preserve">(B2)                                        </w:t>
      </w:r>
      <w:r>
        <w:rPr>
          <w:b/>
        </w:rPr>
        <w:t>Comprehension:</w:t>
      </w:r>
      <w:r>
        <w:t xml:space="preserve"> Upper intermediate  </w:t>
      </w:r>
    </w:p>
    <w:p>
      <w:pPr>
        <w:rPr>
          <w:rFonts w:eastAsia="Cambria"/>
        </w:rPr>
      </w:pPr>
      <w:r>
        <w:rPr>
          <w:b/>
        </w:rPr>
        <w:t>Spoken interaction and production:</w:t>
      </w:r>
      <w:r>
        <w:t xml:space="preserve"> Upper intermediate  </w:t>
      </w:r>
      <w:r>
        <w:rPr>
          <w:lang w:val="en-US"/>
        </w:rPr>
        <w:t xml:space="preserve"> </w:t>
      </w:r>
      <w:r>
        <w:rPr>
          <w:b/>
        </w:rPr>
        <w:t>Writing:</w:t>
      </w:r>
      <w:r>
        <w:t xml:space="preserve"> Upper intermediate</w:t>
      </w:r>
    </w:p>
    <w:p>
      <w:pPr>
        <w:rPr>
          <w:b/>
          <w:sz w:val="10"/>
        </w:rPr>
      </w:pPr>
    </w:p>
    <w:p>
      <w:pPr>
        <w:spacing w:after="120"/>
      </w:pPr>
    </w:p>
    <w:p>
      <w:pPr>
        <w:pStyle w:val="14"/>
        <w:shd w:val="clear" w:color="auto" w:fill="A8D08D" w:themeFill="accent6" w:themeFillTint="99"/>
      </w:pPr>
      <w:r>
        <w:t>S</w:t>
      </w:r>
      <w:r>
        <w:rPr>
          <w:sz w:val="22"/>
          <w:szCs w:val="22"/>
        </w:rPr>
        <w:t>KILLS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b/>
        </w:rPr>
      </w:pPr>
      <w:r>
        <w:rPr>
          <w:b/>
        </w:rPr>
        <w:t>Professional skills:</w:t>
      </w:r>
    </w:p>
    <w:p>
      <w:pPr>
        <w:rPr>
          <w:rFonts w:eastAsia="Cambria"/>
        </w:rPr>
      </w:pPr>
      <w:r>
        <w:rPr>
          <w:b/>
        </w:rPr>
        <w:t>Computer</w:t>
      </w:r>
      <w:r>
        <w:tab/>
      </w:r>
      <w:r>
        <w:t>Extensive MS Office knowledge</w:t>
      </w:r>
    </w:p>
    <w:p>
      <w:r>
        <w:tab/>
      </w:r>
      <w:r>
        <w:tab/>
      </w:r>
      <w:r>
        <w:t xml:space="preserve">TRADOS </w:t>
      </w:r>
    </w:p>
    <w:p>
      <w:pPr>
        <w:ind w:left="696" w:firstLine="720"/>
      </w:pPr>
      <w:r>
        <w:t xml:space="preserve"> WordSmith</w:t>
      </w:r>
    </w:p>
    <w:p>
      <w:pPr>
        <w:ind w:left="1416"/>
      </w:pPr>
      <w:r>
        <w:t xml:space="preserve"> WordFast</w:t>
      </w:r>
    </w:p>
    <w:p>
      <w:r>
        <w:rPr>
          <w:rFonts w:eastAsia="Times New Roman"/>
        </w:rPr>
        <w:br w:type="textWrapping"/>
      </w:r>
      <w:r>
        <w:rPr>
          <w:b/>
        </w:rPr>
        <w:t>Personal skills:</w:t>
      </w:r>
      <w:r>
        <w:rPr>
          <w:b/>
          <w:lang w:val="en-US"/>
        </w:rPr>
        <w:t xml:space="preserve"> </w:t>
      </w:r>
      <w:r>
        <w:t>Adaptation in different work scenes and team work.</w:t>
      </w:r>
    </w:p>
    <w:p>
      <w:r>
        <w:rPr>
          <w:lang w:val="en-US"/>
        </w:rPr>
        <w:t xml:space="preserve">                           </w:t>
      </w:r>
      <w:r>
        <w:t xml:space="preserve">Honesty, determination, </w:t>
      </w:r>
    </w:p>
    <w:p>
      <w:r>
        <w:rPr>
          <w:lang w:val="en-US"/>
        </w:rPr>
        <w:t xml:space="preserve">                           </w:t>
      </w:r>
      <w:r>
        <w:t xml:space="preserve">Professional Ethics. </w:t>
      </w:r>
    </w:p>
    <w:p>
      <w:pPr>
        <w:ind w:left="1680" w:leftChars="0" w:hanging="1680" w:hangingChars="700"/>
      </w:pPr>
      <w:r>
        <w:rPr>
          <w:lang w:val="en-US"/>
        </w:rPr>
        <w:t xml:space="preserve">                           </w:t>
      </w:r>
      <w:r>
        <w:t xml:space="preserve">Trained in linguistic areas, ranging from the teaching to the intercultural management of languages. </w:t>
      </w:r>
    </w:p>
    <w:p>
      <w:pPr>
        <w:ind w:left="1416"/>
      </w:pPr>
    </w:p>
    <w:sectPr>
      <w:footerReference r:id="rId3" w:type="default"/>
      <w:pgSz w:w="12240" w:h="15840"/>
      <w:pgMar w:top="162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i/>
        <w:sz w:val="22"/>
        <w:szCs w:val="22"/>
        <w:lang w:val="es-MX"/>
      </w:rPr>
    </w:pPr>
    <w:r>
      <w:rPr>
        <w:i/>
        <w:sz w:val="22"/>
        <w:szCs w:val="22"/>
        <w:lang w:val="es-MX"/>
      </w:rPr>
      <w:t>Yaritza Gisell Aguilar Estrada                                                                           aguilar.gisell1@gmail.com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60"/>
    <w:rsid w:val="000032B7"/>
    <w:rsid w:val="00045138"/>
    <w:rsid w:val="00077E0C"/>
    <w:rsid w:val="00253FE4"/>
    <w:rsid w:val="002F2F51"/>
    <w:rsid w:val="00332A53"/>
    <w:rsid w:val="004E4A69"/>
    <w:rsid w:val="004F05EB"/>
    <w:rsid w:val="004F7811"/>
    <w:rsid w:val="00556281"/>
    <w:rsid w:val="006D3DE7"/>
    <w:rsid w:val="008A16FF"/>
    <w:rsid w:val="00931F78"/>
    <w:rsid w:val="00964C1F"/>
    <w:rsid w:val="00AB5411"/>
    <w:rsid w:val="00AC10FA"/>
    <w:rsid w:val="00AF7A60"/>
    <w:rsid w:val="00B163A9"/>
    <w:rsid w:val="00B26186"/>
    <w:rsid w:val="00C35EF5"/>
    <w:rsid w:val="00C407C5"/>
    <w:rsid w:val="00CE3C12"/>
    <w:rsid w:val="00D940A5"/>
    <w:rsid w:val="00DC74C6"/>
    <w:rsid w:val="00F80530"/>
    <w:rsid w:val="08691C96"/>
    <w:rsid w:val="13B527D2"/>
    <w:rsid w:val="25785B0F"/>
    <w:rsid w:val="34AC5687"/>
    <w:rsid w:val="4F313EEC"/>
    <w:rsid w:val="523F270C"/>
    <w:rsid w:val="551F6A9B"/>
    <w:rsid w:val="728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"/>
    <w:unhideWhenUsed/>
    <w:uiPriority w:val="99"/>
    <w:pPr>
      <w:tabs>
        <w:tab w:val="center" w:pos="4680"/>
        <w:tab w:val="right" w:pos="9360"/>
      </w:tabs>
    </w:p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9">
    <w:name w:val="msonormal"/>
    <w:basedOn w:val="1"/>
    <w:qFormat/>
    <w:uiPriority w:val="99"/>
    <w:pPr>
      <w:spacing w:before="100" w:beforeAutospacing="1" w:after="100" w:afterAutospacing="1"/>
    </w:pPr>
  </w:style>
  <w:style w:type="character" w:customStyle="1" w:styleId="10">
    <w:name w:val="Encabezado Car"/>
    <w:basedOn w:val="6"/>
    <w:link w:val="3"/>
    <w:semiHidden/>
    <w:qFormat/>
    <w:locked/>
    <w:uiPriority w:val="99"/>
    <w:rPr>
      <w:rFonts w:hint="default" w:ascii="Times New Roman" w:hAnsi="Times New Roman" w:cs="Times New Roman" w:eastAsiaTheme="minorEastAsia"/>
      <w:sz w:val="24"/>
      <w:szCs w:val="24"/>
    </w:rPr>
  </w:style>
  <w:style w:type="character" w:customStyle="1" w:styleId="11">
    <w:name w:val="Pie de página Car"/>
    <w:basedOn w:val="6"/>
    <w:link w:val="5"/>
    <w:qFormat/>
    <w:locked/>
    <w:uiPriority w:val="99"/>
    <w:rPr>
      <w:rFonts w:hint="default" w:ascii="Times New Roman" w:hAnsi="Times New Roman" w:cs="Times New Roman" w:eastAsiaTheme="minorEastAsia"/>
      <w:sz w:val="24"/>
      <w:szCs w:val="24"/>
    </w:rPr>
  </w:style>
  <w:style w:type="paragraph" w:customStyle="1" w:styleId="12">
    <w:name w:val="Header1"/>
    <w:basedOn w:val="1"/>
    <w:qFormat/>
    <w:uiPriority w:val="99"/>
    <w:pPr>
      <w:spacing w:before="100" w:beforeAutospacing="1" w:after="100" w:afterAutospacing="1"/>
      <w:jc w:val="center"/>
    </w:pPr>
    <w:rPr>
      <w:sz w:val="90"/>
      <w:szCs w:val="90"/>
    </w:rPr>
  </w:style>
  <w:style w:type="paragraph" w:customStyle="1" w:styleId="13">
    <w:name w:val="datos"/>
    <w:basedOn w:val="1"/>
    <w:qFormat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14">
    <w:name w:val="bold"/>
    <w:basedOn w:val="1"/>
    <w:qFormat/>
    <w:uiPriority w:val="99"/>
    <w:pPr>
      <w:spacing w:before="100" w:beforeAutospacing="1" w:after="100" w:afterAutospacing="1"/>
    </w:pPr>
    <w:rPr>
      <w:b/>
      <w:bCs/>
    </w:rPr>
  </w:style>
  <w:style w:type="character" w:customStyle="1" w:styleId="15">
    <w:name w:val="bold1"/>
    <w:basedOn w:val="6"/>
    <w:qFormat/>
    <w:uiPriority w:val="0"/>
    <w:rPr>
      <w:b/>
      <w:bCs/>
    </w:rPr>
  </w:style>
  <w:style w:type="character" w:customStyle="1" w:styleId="16">
    <w:name w:val="Texto de globo Car"/>
    <w:basedOn w:val="6"/>
    <w:link w:val="2"/>
    <w:semiHidden/>
    <w:qFormat/>
    <w:uiPriority w:val="99"/>
    <w:rPr>
      <w:rFonts w:ascii="Tahoma" w:hAnsi="Tahoma" w:cs="Tahoma" w:eastAsiaTheme="minorEastAsi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416</Words>
  <Characters>2293</Characters>
  <Lines>19</Lines>
  <Paragraphs>5</Paragraphs>
  <ScaleCrop>false</ScaleCrop>
  <LinksUpToDate>false</LinksUpToDate>
  <CharactersWithSpaces>2704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2016-03-30T01:28:00Z</dcterms:created>
  <dc:creator>Cecilia</dc:creator>
  <cp:lastModifiedBy>Gisell Al</cp:lastModifiedBy>
  <dcterms:modified xsi:type="dcterms:W3CDTF">2018-01-18T21:35:34Z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2058-10.2.0.5965</vt:lpwstr>
  </property>
</Properties>
</file>