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2"/>
        <w:gridCol w:w="5035"/>
      </w:tblGrid>
      <w:tr w:rsidR="002E038C" w:rsidRPr="00E51BBF" w:rsidTr="00D93192">
        <w:trPr>
          <w:trHeight w:val="755"/>
        </w:trPr>
        <w:tc>
          <w:tcPr>
            <w:tcW w:w="53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77C04" w:rsidRPr="00E51BBF" w:rsidRDefault="00E77C04" w:rsidP="00E77C04">
            <w:pPr>
              <w:pStyle w:val="JobTitl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F7A34" w:rsidRPr="00786787" w:rsidRDefault="007F7A34" w:rsidP="004916F8">
            <w:pPr>
              <w:pStyle w:val="Nam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77C04" w:rsidRPr="00E51BBF" w:rsidRDefault="004916F8" w:rsidP="004916F8">
            <w:pPr>
              <w:pStyle w:val="Name"/>
              <w:rPr>
                <w:rFonts w:ascii="Arial" w:hAnsi="Arial" w:cs="Arial"/>
                <w:color w:val="009999"/>
                <w:sz w:val="30"/>
                <w:szCs w:val="30"/>
              </w:rPr>
            </w:pPr>
            <w:r w:rsidRPr="00E51BBF">
              <w:rPr>
                <w:rFonts w:ascii="Arial" w:hAnsi="Arial" w:cs="Arial"/>
                <w:color w:val="009999"/>
                <w:sz w:val="30"/>
                <w:szCs w:val="30"/>
              </w:rPr>
              <w:t xml:space="preserve">CAMILLA </w:t>
            </w:r>
          </w:p>
          <w:p w:rsidR="002E038C" w:rsidRDefault="004916F8" w:rsidP="00786787">
            <w:pPr>
              <w:pStyle w:val="Name"/>
              <w:spacing w:after="120"/>
              <w:rPr>
                <w:rFonts w:ascii="Arial" w:hAnsi="Arial" w:cs="Arial"/>
                <w:color w:val="009999"/>
                <w:sz w:val="30"/>
                <w:szCs w:val="30"/>
              </w:rPr>
            </w:pPr>
            <w:proofErr w:type="spellStart"/>
            <w:r w:rsidRPr="00E51BBF">
              <w:rPr>
                <w:rFonts w:ascii="Arial" w:hAnsi="Arial" w:cs="Arial"/>
                <w:color w:val="009999"/>
                <w:sz w:val="30"/>
                <w:szCs w:val="30"/>
              </w:rPr>
              <w:t>SGHINOLFI</w:t>
            </w:r>
            <w:proofErr w:type="spellEnd"/>
          </w:p>
          <w:p w:rsidR="00DC43DC" w:rsidRPr="00DC43DC" w:rsidRDefault="00D97965" w:rsidP="004916F8">
            <w:pPr>
              <w:pStyle w:val="Name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-920115</wp:posOffset>
                  </wp:positionV>
                  <wp:extent cx="1078230" cy="1234440"/>
                  <wp:effectExtent l="19050" t="0" r="7620" b="0"/>
                  <wp:wrapTight wrapText="bothSides">
                    <wp:wrapPolygon edited="0">
                      <wp:start x="-382" y="0"/>
                      <wp:lineTo x="-382" y="21333"/>
                      <wp:lineTo x="21753" y="21333"/>
                      <wp:lineTo x="21753" y="0"/>
                      <wp:lineTo x="-382" y="0"/>
                    </wp:wrapPolygon>
                  </wp:wrapTight>
                  <wp:docPr id="2" name="Immagine 1" descr="1374999_10152229246713356_195456738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4999_10152229246713356_1954567381_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678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TRANSLATOR</w:t>
            </w:r>
          </w:p>
        </w:tc>
        <w:tc>
          <w:tcPr>
            <w:tcW w:w="50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3192" w:rsidRPr="00E51BBF" w:rsidRDefault="002B47DD" w:rsidP="00786787">
            <w:pPr>
              <w:pStyle w:val="Titolo1"/>
              <w:pBdr>
                <w:bottom w:val="none" w:sz="0" w:space="0" w:color="auto"/>
              </w:pBdr>
              <w:spacing w:after="120"/>
              <w:rPr>
                <w:color w:val="009999"/>
                <w:sz w:val="20"/>
                <w:szCs w:val="20"/>
                <w:lang w:val="it-IT"/>
              </w:rPr>
            </w:pPr>
            <w:r w:rsidRPr="00E51BBF">
              <w:rPr>
                <w:color w:val="009999"/>
                <w:sz w:val="20"/>
                <w:szCs w:val="20"/>
                <w:lang w:val="it-IT"/>
              </w:rPr>
              <w:t>Personal information</w:t>
            </w:r>
          </w:p>
          <w:p w:rsidR="002E038C" w:rsidRPr="00DC43DC" w:rsidRDefault="004916F8" w:rsidP="00D93192">
            <w:pPr>
              <w:spacing w:line="360" w:lineRule="auto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</w:pPr>
            <w:r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Tel.</w:t>
            </w:r>
            <w:r w:rsidR="002E038C"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  <w:r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+39 333 11 56 169</w:t>
            </w:r>
          </w:p>
          <w:p w:rsidR="002E038C" w:rsidRPr="00DC43DC" w:rsidRDefault="00D93192" w:rsidP="00D93192">
            <w:pPr>
              <w:spacing w:line="360" w:lineRule="auto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</w:pPr>
            <w:r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E</w:t>
            </w:r>
            <w:r w:rsidR="004916F8"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 xml:space="preserve">-mail: </w:t>
            </w:r>
            <w:r w:rsidR="007F7A34"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c</w:t>
            </w:r>
            <w:r w:rsidR="004916F8"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amilla.sghinolfi@gmail.com</w:t>
            </w:r>
          </w:p>
          <w:p w:rsidR="002E038C" w:rsidRDefault="00E51BBF" w:rsidP="00D93192">
            <w:pPr>
              <w:spacing w:line="360" w:lineRule="auto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Address</w:t>
            </w:r>
            <w:proofErr w:type="spellEnd"/>
            <w:r w:rsidR="002E038C"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  <w:r w:rsidR="004916F8"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 xml:space="preserve">Viale della Costituzione 68/1, </w:t>
            </w:r>
            <w:proofErr w:type="spellStart"/>
            <w:r w:rsidR="004916F8"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Monteveglio</w:t>
            </w:r>
            <w:proofErr w:type="spellEnd"/>
            <w:r w:rsidR="004916F8"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 xml:space="preserve"> (BO)</w:t>
            </w:r>
          </w:p>
          <w:p w:rsidR="00786787" w:rsidRPr="00DC43DC" w:rsidRDefault="00786787" w:rsidP="00D93192">
            <w:pPr>
              <w:spacing w:line="360" w:lineRule="auto"/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Skype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 xml:space="preserve">: camilla7510 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|</w:t>
            </w:r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LinkedIn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 xml:space="preserve">: Camilla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Sghinolfi</w:t>
            </w:r>
            <w:proofErr w:type="spellEnd"/>
          </w:p>
          <w:p w:rsidR="00D93192" w:rsidRPr="00E51BBF" w:rsidRDefault="002B47DD" w:rsidP="00E51BBF">
            <w:pPr>
              <w:spacing w:line="360" w:lineRule="auto"/>
              <w:rPr>
                <w:rFonts w:ascii="Arial" w:hAnsi="Arial" w:cs="Arial"/>
                <w:color w:val="000000" w:themeColor="text1"/>
                <w:lang w:val="it-IT"/>
              </w:rPr>
            </w:pPr>
            <w:r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Birth date</w:t>
            </w:r>
            <w:r w:rsidR="00D93192" w:rsidRPr="00DC43DC">
              <w:rPr>
                <w:rFonts w:ascii="Calibri Light" w:hAnsi="Calibri Light" w:cs="Calibri Light"/>
                <w:color w:val="000000" w:themeColor="text1"/>
                <w:sz w:val="18"/>
                <w:szCs w:val="18"/>
                <w:lang w:val="it-IT"/>
              </w:rPr>
              <w:t>: 01/12/1989</w:t>
            </w:r>
          </w:p>
        </w:tc>
      </w:tr>
    </w:tbl>
    <w:p w:rsidR="002E038C" w:rsidRPr="00E51BBF" w:rsidRDefault="002B47DD" w:rsidP="00E23164">
      <w:pPr>
        <w:pStyle w:val="Titolo1"/>
        <w:rPr>
          <w:color w:val="009999"/>
        </w:rPr>
      </w:pPr>
      <w:r w:rsidRPr="00E51BBF">
        <w:rPr>
          <w:color w:val="009999"/>
        </w:rPr>
        <w:t xml:space="preserve">Professional </w:t>
      </w:r>
      <w:r w:rsidR="00DC43DC">
        <w:rPr>
          <w:color w:val="009999"/>
        </w:rPr>
        <w:t>objectives</w:t>
      </w:r>
    </w:p>
    <w:p w:rsidR="002E038C" w:rsidRDefault="00B640A5" w:rsidP="00B74C92">
      <w:pPr>
        <w:widowControl/>
        <w:tabs>
          <w:tab w:val="clear" w:pos="10800"/>
        </w:tabs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</w:pPr>
      <w:r w:rsidRPr="00D97965"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  <w:t xml:space="preserve">In my professional future I intend to apply my academic knowledge </w:t>
      </w:r>
      <w:r w:rsidR="00A03E85" w:rsidRPr="00D97965"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  <w:t xml:space="preserve">in foreign languages and 2-year experience in </w:t>
      </w:r>
      <w:r w:rsidR="00786787"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  <w:t>translation</w:t>
      </w:r>
      <w:r w:rsidR="00A03E85" w:rsidRPr="00D97965"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  <w:t xml:space="preserve"> to deliver competent, reliable</w:t>
      </w:r>
      <w:r w:rsidR="00D97965" w:rsidRPr="00D97965"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  <w:t xml:space="preserve"> and high-profile translations with a detail</w:t>
      </w:r>
      <w:r w:rsidR="00786787"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  <w:t>-focused approach in my specialization fields.</w:t>
      </w:r>
      <w:r w:rsidR="00B74C92"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  <w:t xml:space="preserve"> </w:t>
      </w:r>
      <w:r w:rsidR="00786787"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  <w:t xml:space="preserve">At the same time I aim to expand my expertise in </w:t>
      </w:r>
      <w:r w:rsidR="006C6C8B"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  <w:t>new technical fields (marketing, economics, law), but also in cultural fields (art, history, culinary, publishing &amp; games industry, captioning)</w:t>
      </w:r>
    </w:p>
    <w:p w:rsidR="00B74C92" w:rsidRDefault="00B74C92" w:rsidP="00B74C92">
      <w:pPr>
        <w:widowControl/>
        <w:tabs>
          <w:tab w:val="clear" w:pos="10800"/>
        </w:tabs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iCs/>
          <w:color w:val="000000" w:themeColor="text1"/>
          <w:sz w:val="18"/>
          <w:szCs w:val="18"/>
        </w:rPr>
      </w:pP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670"/>
      </w:tblGrid>
      <w:tr w:rsidR="001262DE" w:rsidTr="00B74C92">
        <w:tc>
          <w:tcPr>
            <w:tcW w:w="4536" w:type="dxa"/>
          </w:tcPr>
          <w:p w:rsidR="001262DE" w:rsidRDefault="001262DE" w:rsidP="00B74C92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B74C92">
              <w:rPr>
                <w:rFonts w:ascii="Calibri Light" w:eastAsiaTheme="minorHAnsi" w:hAnsi="Calibri Light" w:cs="Calibri Light"/>
                <w:b/>
                <w:iCs/>
                <w:color w:val="000000" w:themeColor="text1"/>
                <w:sz w:val="18"/>
                <w:szCs w:val="18"/>
              </w:rPr>
              <w:t>Language pairs:</w:t>
            </w:r>
          </w:p>
        </w:tc>
        <w:tc>
          <w:tcPr>
            <w:tcW w:w="5670" w:type="dxa"/>
          </w:tcPr>
          <w:p w:rsidR="001262DE" w:rsidRPr="001262DE" w:rsidRDefault="001262DE" w:rsidP="00D97965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 Light" w:eastAsiaTheme="minorHAnsi" w:hAnsi="Calibri Light" w:cs="Calibri Light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Theme="minorHAnsi" w:hAnsi="Calibri Light" w:cs="Calibri Light"/>
                <w:b/>
                <w:iCs/>
                <w:color w:val="000000" w:themeColor="text1"/>
                <w:sz w:val="18"/>
                <w:szCs w:val="18"/>
              </w:rPr>
              <w:t>Specialization fields</w:t>
            </w:r>
            <w:r w:rsidRPr="001262DE">
              <w:rPr>
                <w:rFonts w:ascii="Calibri Light" w:eastAsiaTheme="minorHAnsi" w:hAnsi="Calibri Light" w:cs="Calibri Light"/>
                <w:b/>
                <w:iCs/>
                <w:color w:val="000000" w:themeColor="text1"/>
                <w:sz w:val="18"/>
                <w:szCs w:val="18"/>
              </w:rPr>
              <w:t>:</w:t>
            </w:r>
          </w:p>
        </w:tc>
      </w:tr>
      <w:tr w:rsidR="001262DE" w:rsidTr="00B74C92">
        <w:tc>
          <w:tcPr>
            <w:tcW w:w="4536" w:type="dxa"/>
          </w:tcPr>
          <w:p w:rsidR="00D54230" w:rsidRPr="00B74C92" w:rsidRDefault="001262DE" w:rsidP="001262DE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</w:pPr>
            <w:r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English – Italian </w:t>
            </w:r>
          </w:p>
          <w:p w:rsidR="001262DE" w:rsidRDefault="001262DE" w:rsidP="001262DE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D97965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(Specialization in medical, IT, technical texts; all subjects)</w:t>
            </w:r>
          </w:p>
        </w:tc>
        <w:tc>
          <w:tcPr>
            <w:tcW w:w="5670" w:type="dxa"/>
          </w:tcPr>
          <w:p w:rsidR="001262DE" w:rsidRDefault="00D54230" w:rsidP="00D54230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>Medical</w:t>
            </w:r>
            <w:r w:rsidR="001262DE"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>/p</w:t>
            </w:r>
            <w:r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>harmaceutical</w:t>
            </w:r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: </w:t>
            </w:r>
            <w:r w:rsidR="001262DE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clinical </w:t>
            </w:r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trials</w:t>
            </w:r>
            <w:r w:rsidR="001262DE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, interviews/surveys, </w:t>
            </w:r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medical equipment </w:t>
            </w:r>
            <w:proofErr w:type="spellStart"/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IFU’s</w:t>
            </w:r>
            <w:proofErr w:type="spellEnd"/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 and user manuals, training courses</w:t>
            </w:r>
          </w:p>
        </w:tc>
      </w:tr>
      <w:tr w:rsidR="001262DE" w:rsidTr="00B74C92">
        <w:tc>
          <w:tcPr>
            <w:tcW w:w="4536" w:type="dxa"/>
          </w:tcPr>
          <w:p w:rsidR="00D54230" w:rsidRPr="00B74C92" w:rsidRDefault="001262DE" w:rsidP="001262DE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</w:pPr>
            <w:r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German – Italian </w:t>
            </w:r>
          </w:p>
          <w:p w:rsidR="001262DE" w:rsidRDefault="001262DE" w:rsidP="001262DE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D97965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(Specialization in medical, IT, technical texts; all subjects)</w:t>
            </w:r>
          </w:p>
        </w:tc>
        <w:tc>
          <w:tcPr>
            <w:tcW w:w="5670" w:type="dxa"/>
          </w:tcPr>
          <w:p w:rsidR="001262DE" w:rsidRDefault="00D54230" w:rsidP="00D54230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>Technical/engineering</w:t>
            </w:r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IFU’s</w:t>
            </w:r>
            <w:proofErr w:type="spellEnd"/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 and user manuals, training courses, product catalogues, brochures</w:t>
            </w:r>
          </w:p>
        </w:tc>
      </w:tr>
      <w:tr w:rsidR="00D54230" w:rsidTr="00B74C92">
        <w:tc>
          <w:tcPr>
            <w:tcW w:w="4536" w:type="dxa"/>
          </w:tcPr>
          <w:p w:rsidR="00D54230" w:rsidRPr="00B74C92" w:rsidRDefault="00D54230" w:rsidP="001262DE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</w:pPr>
            <w:r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Spanish – Italian </w:t>
            </w:r>
          </w:p>
          <w:p w:rsidR="00D54230" w:rsidRPr="00D97965" w:rsidRDefault="00D54230" w:rsidP="00B74C92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D97965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(</w:t>
            </w:r>
            <w:r w:rsidR="00B74C92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Occasionally: a</w:t>
            </w:r>
            <w:r w:rsidRPr="00D97965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ll subjects)</w:t>
            </w:r>
          </w:p>
        </w:tc>
        <w:tc>
          <w:tcPr>
            <w:tcW w:w="5670" w:type="dxa"/>
          </w:tcPr>
          <w:p w:rsidR="00D54230" w:rsidRDefault="00D54230" w:rsidP="006C6C8B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>Technology/IT</w:t>
            </w:r>
            <w:r w:rsidR="006C6C8B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: software localization, </w:t>
            </w:r>
            <w:proofErr w:type="spellStart"/>
            <w:r w:rsidR="006C6C8B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IFU’s</w:t>
            </w:r>
            <w:proofErr w:type="spellEnd"/>
            <w:r w:rsidR="006C6C8B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 and user manuals, training courses, newsletters</w:t>
            </w:r>
          </w:p>
        </w:tc>
      </w:tr>
      <w:tr w:rsidR="00786787" w:rsidTr="00B74C92">
        <w:tc>
          <w:tcPr>
            <w:tcW w:w="4536" w:type="dxa"/>
          </w:tcPr>
          <w:p w:rsidR="00786787" w:rsidRPr="00D97965" w:rsidRDefault="00786787" w:rsidP="001262DE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:rsidR="00786787" w:rsidRDefault="00786787" w:rsidP="006C6C8B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>Occasionally</w:t>
            </w:r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: </w:t>
            </w:r>
            <w:r w:rsidR="006C6C8B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 xml:space="preserve">marketing, </w:t>
            </w:r>
            <w:r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fashion, cosmetics, veterinary, food industry</w:t>
            </w:r>
          </w:p>
        </w:tc>
      </w:tr>
      <w:tr w:rsidR="001262DE" w:rsidTr="00B74C92">
        <w:tc>
          <w:tcPr>
            <w:tcW w:w="4536" w:type="dxa"/>
          </w:tcPr>
          <w:p w:rsidR="001262DE" w:rsidRDefault="001262DE" w:rsidP="001262DE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:rsidR="001262DE" w:rsidRDefault="001262DE" w:rsidP="00D97965">
            <w:pPr>
              <w:widowControl/>
              <w:tabs>
                <w:tab w:val="clear" w:pos="1080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</w:pPr>
            <w:r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>Proofreading</w:t>
            </w:r>
            <w:r w:rsidR="00D54230" w:rsidRPr="00B74C92">
              <w:rPr>
                <w:rFonts w:ascii="Calibri Light" w:eastAsiaTheme="minorHAnsi" w:hAnsi="Calibri Light" w:cs="Calibri Light"/>
                <w:i/>
                <w:iCs/>
                <w:color w:val="000000" w:themeColor="text1"/>
                <w:sz w:val="18"/>
                <w:szCs w:val="18"/>
              </w:rPr>
              <w:t xml:space="preserve"> &amp; Website review</w:t>
            </w:r>
            <w:r w:rsidR="00D54230">
              <w:rPr>
                <w:rFonts w:ascii="Calibri Light" w:eastAsiaTheme="minorHAnsi" w:hAnsi="Calibri Light" w:cs="Calibri Light"/>
                <w:iCs/>
                <w:color w:val="000000" w:themeColor="text1"/>
                <w:sz w:val="18"/>
                <w:szCs w:val="18"/>
              </w:rPr>
              <w:t>: all subjects</w:t>
            </w:r>
          </w:p>
        </w:tc>
      </w:tr>
    </w:tbl>
    <w:p w:rsidR="002E038C" w:rsidRPr="00E51BBF" w:rsidRDefault="002B47DD" w:rsidP="00E23164">
      <w:pPr>
        <w:pStyle w:val="Titolo1"/>
        <w:rPr>
          <w:color w:val="009999"/>
          <w:lang w:val="it-IT"/>
        </w:rPr>
      </w:pPr>
      <w:proofErr w:type="spellStart"/>
      <w:r w:rsidRPr="00E51BBF">
        <w:rPr>
          <w:color w:val="009999"/>
          <w:lang w:val="it-IT"/>
        </w:rPr>
        <w:t>Skills</w:t>
      </w:r>
      <w:proofErr w:type="spellEnd"/>
    </w:p>
    <w:tbl>
      <w:tblPr>
        <w:tblStyle w:val="Grigliatabell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4619"/>
        <w:gridCol w:w="5020"/>
      </w:tblGrid>
      <w:tr w:rsidR="004916F8" w:rsidRPr="00E51BBF" w:rsidTr="00D97965">
        <w:tc>
          <w:tcPr>
            <w:tcW w:w="5470" w:type="dxa"/>
            <w:gridSpan w:val="2"/>
          </w:tcPr>
          <w:p w:rsidR="004916F8" w:rsidRPr="00D97965" w:rsidRDefault="002B47DD" w:rsidP="004916F8">
            <w:pPr>
              <w:spacing w:after="120"/>
              <w:rPr>
                <w:rFonts w:cstheme="minorHAnsi"/>
                <w:b/>
                <w:i/>
                <w:color w:val="000000" w:themeColor="text1"/>
                <w:szCs w:val="20"/>
              </w:rPr>
            </w:pPr>
            <w:r w:rsidRPr="00D97965">
              <w:rPr>
                <w:rFonts w:cstheme="minorHAnsi"/>
                <w:b/>
                <w:i/>
                <w:color w:val="000000" w:themeColor="text1"/>
                <w:szCs w:val="20"/>
              </w:rPr>
              <w:t>Languages</w:t>
            </w:r>
          </w:p>
        </w:tc>
        <w:tc>
          <w:tcPr>
            <w:tcW w:w="5020" w:type="dxa"/>
          </w:tcPr>
          <w:p w:rsidR="004916F8" w:rsidRPr="00D97965" w:rsidRDefault="002B47DD" w:rsidP="00DC43DC">
            <w:pPr>
              <w:spacing w:after="120"/>
              <w:rPr>
                <w:rFonts w:cstheme="minorHAnsi"/>
                <w:b/>
                <w:i/>
                <w:color w:val="000000" w:themeColor="text1"/>
                <w:szCs w:val="20"/>
              </w:rPr>
            </w:pPr>
            <w:r w:rsidRPr="00D97965">
              <w:rPr>
                <w:rFonts w:cstheme="minorHAnsi"/>
                <w:b/>
                <w:i/>
                <w:color w:val="000000" w:themeColor="text1"/>
                <w:szCs w:val="20"/>
              </w:rPr>
              <w:t xml:space="preserve">Translation &amp; </w:t>
            </w:r>
            <w:r w:rsidR="00DC43DC" w:rsidRPr="00D97965">
              <w:rPr>
                <w:rFonts w:cstheme="minorHAnsi"/>
                <w:b/>
                <w:i/>
                <w:color w:val="000000" w:themeColor="text1"/>
                <w:szCs w:val="20"/>
              </w:rPr>
              <w:t>IT</w:t>
            </w:r>
          </w:p>
        </w:tc>
      </w:tr>
      <w:tr w:rsidR="004916F8" w:rsidRPr="00E51BBF" w:rsidTr="00D97965">
        <w:tc>
          <w:tcPr>
            <w:tcW w:w="5470" w:type="dxa"/>
            <w:gridSpan w:val="2"/>
          </w:tcPr>
          <w:p w:rsidR="004916F8" w:rsidRPr="00E51BBF" w:rsidRDefault="00B640A5" w:rsidP="00B640A5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51BB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English</w:t>
            </w:r>
            <w:r w:rsidR="004916F8"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r w:rsidR="00D93192"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</w:t>
            </w:r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C2 </w:t>
            </w:r>
            <w:r w:rsidR="002B47DD" w:rsidRPr="00E51BBF">
              <w:rPr>
                <w:rFonts w:cstheme="minorHAnsi"/>
                <w:color w:val="000000" w:themeColor="text1"/>
                <w:sz w:val="18"/>
                <w:szCs w:val="18"/>
              </w:rPr>
              <w:t>level</w:t>
            </w:r>
            <w:r w:rsidR="004916F8"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 / </w:t>
            </w:r>
            <w:r w:rsidR="002B47DD" w:rsidRPr="00E51BBF">
              <w:rPr>
                <w:rFonts w:cstheme="minorHAnsi"/>
                <w:color w:val="000000" w:themeColor="text1"/>
                <w:sz w:val="18"/>
                <w:szCs w:val="18"/>
              </w:rPr>
              <w:t>mother</w:t>
            </w:r>
            <w:r w:rsidR="00143957"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B47DD" w:rsidRPr="00E51BBF">
              <w:rPr>
                <w:rFonts w:cstheme="minorHAnsi"/>
                <w:color w:val="000000" w:themeColor="text1"/>
                <w:sz w:val="18"/>
                <w:szCs w:val="18"/>
              </w:rPr>
              <w:t>tongue knowledge</w:t>
            </w:r>
          </w:p>
        </w:tc>
        <w:tc>
          <w:tcPr>
            <w:tcW w:w="5020" w:type="dxa"/>
          </w:tcPr>
          <w:p w:rsidR="004916F8" w:rsidRPr="00E51BBF" w:rsidRDefault="004916F8" w:rsidP="00B640A5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51BB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CAT Tools</w:t>
            </w:r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r w:rsidR="00B640A5"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deep knowledge of main </w:t>
            </w:r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>CAT Tools:</w:t>
            </w:r>
          </w:p>
        </w:tc>
      </w:tr>
      <w:tr w:rsidR="00D97965" w:rsidRPr="00D97965" w:rsidTr="00D97965">
        <w:tc>
          <w:tcPr>
            <w:tcW w:w="851" w:type="dxa"/>
            <w:shd w:val="clear" w:color="auto" w:fill="FFFFFF" w:themeFill="background1"/>
          </w:tcPr>
          <w:p w:rsidR="00D97965" w:rsidRPr="00D97965" w:rsidRDefault="00D97965" w:rsidP="00D97965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19" w:type="dxa"/>
            <w:shd w:val="clear" w:color="auto" w:fill="C9C3C5" w:themeFill="accent6" w:themeFillTint="66"/>
          </w:tcPr>
          <w:p w:rsidR="00D97965" w:rsidRPr="00D97965" w:rsidRDefault="00D97965" w:rsidP="00D97965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Modena </w:t>
            </w:r>
            <w:r w:rsidRPr="00D97965">
              <w:rPr>
                <w:rFonts w:cstheme="minorHAnsi"/>
                <w:color w:val="000000" w:themeColor="text1"/>
                <w:sz w:val="16"/>
                <w:szCs w:val="16"/>
              </w:rPr>
              <w:t>University Proficiency exam</w:t>
            </w:r>
          </w:p>
        </w:tc>
        <w:tc>
          <w:tcPr>
            <w:tcW w:w="5020" w:type="dxa"/>
          </w:tcPr>
          <w:p w:rsidR="00D97965" w:rsidRPr="00E51BBF" w:rsidRDefault="00D97965" w:rsidP="00B30867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>Trados</w:t>
            </w:r>
            <w:proofErr w:type="spellEnd"/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 Studio, </w:t>
            </w:r>
            <w:proofErr w:type="spellStart"/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>SDLX</w:t>
            </w:r>
            <w:proofErr w:type="spellEnd"/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, Translation Workspace, Translation </w:t>
            </w:r>
          </w:p>
        </w:tc>
      </w:tr>
      <w:tr w:rsidR="00D97965" w:rsidRPr="00E51BBF" w:rsidTr="00D97965">
        <w:tc>
          <w:tcPr>
            <w:tcW w:w="5470" w:type="dxa"/>
            <w:gridSpan w:val="2"/>
          </w:tcPr>
          <w:p w:rsidR="00D97965" w:rsidRPr="00E51BBF" w:rsidRDefault="00D97965" w:rsidP="00B640A5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51BB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German</w:t>
            </w:r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>:     C1 level / advanced-mother tongue knowledge</w:t>
            </w:r>
          </w:p>
        </w:tc>
        <w:tc>
          <w:tcPr>
            <w:tcW w:w="5020" w:type="dxa"/>
          </w:tcPr>
          <w:p w:rsidR="00D97965" w:rsidRPr="00E51BBF" w:rsidRDefault="00D97965" w:rsidP="00D93192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51BBF">
              <w:rPr>
                <w:rFonts w:cstheme="minorHAnsi"/>
                <w:color w:val="000000" w:themeColor="text1"/>
                <w:sz w:val="18"/>
                <w:szCs w:val="18"/>
                <w:lang w:val="it-IT"/>
              </w:rPr>
              <w:t>Workbench</w:t>
            </w:r>
            <w:proofErr w:type="spellEnd"/>
            <w:r w:rsidRPr="00E51BBF">
              <w:rPr>
                <w:rFonts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E51BBF">
              <w:rPr>
                <w:rFonts w:cstheme="minorHAnsi"/>
                <w:color w:val="000000" w:themeColor="text1"/>
                <w:sz w:val="18"/>
                <w:szCs w:val="18"/>
                <w:lang w:val="it-IT"/>
              </w:rPr>
              <w:t>Deja-Vu</w:t>
            </w:r>
            <w:proofErr w:type="spellEnd"/>
            <w:r w:rsidRPr="00E51BBF">
              <w:rPr>
                <w:rFonts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E51BBF">
              <w:rPr>
                <w:rFonts w:cstheme="minorHAnsi"/>
                <w:color w:val="000000" w:themeColor="text1"/>
                <w:sz w:val="18"/>
                <w:szCs w:val="18"/>
                <w:lang w:val="it-IT"/>
              </w:rPr>
              <w:t>XTM</w:t>
            </w:r>
            <w:proofErr w:type="spellEnd"/>
          </w:p>
        </w:tc>
      </w:tr>
      <w:tr w:rsidR="00D97965" w:rsidRPr="00D97965" w:rsidTr="00D97965">
        <w:tc>
          <w:tcPr>
            <w:tcW w:w="851" w:type="dxa"/>
            <w:shd w:val="clear" w:color="auto" w:fill="FFFFFF" w:themeFill="background1"/>
          </w:tcPr>
          <w:p w:rsidR="00D97965" w:rsidRPr="00D97965" w:rsidRDefault="00D97965" w:rsidP="00D97965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19" w:type="dxa"/>
            <w:shd w:val="clear" w:color="auto" w:fill="C9C3C5" w:themeFill="accent6" w:themeFillTint="66"/>
          </w:tcPr>
          <w:p w:rsidR="00D97965" w:rsidRPr="00D97965" w:rsidRDefault="00D97965" w:rsidP="00D97965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Modena </w:t>
            </w:r>
            <w:r w:rsidRPr="00D97965">
              <w:rPr>
                <w:rFonts w:cstheme="minorHAnsi"/>
                <w:color w:val="000000" w:themeColor="text1"/>
                <w:sz w:val="16"/>
                <w:szCs w:val="16"/>
              </w:rPr>
              <w:t>University Proficiency exam</w:t>
            </w:r>
          </w:p>
        </w:tc>
        <w:tc>
          <w:tcPr>
            <w:tcW w:w="5020" w:type="dxa"/>
          </w:tcPr>
          <w:p w:rsidR="00D97965" w:rsidRPr="00D97965" w:rsidRDefault="00D97965" w:rsidP="00D97965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97965" w:rsidRPr="00E51BBF" w:rsidTr="00D97965">
        <w:tc>
          <w:tcPr>
            <w:tcW w:w="5470" w:type="dxa"/>
            <w:gridSpan w:val="2"/>
          </w:tcPr>
          <w:p w:rsidR="00D97965" w:rsidRPr="00E51BBF" w:rsidRDefault="00D97965" w:rsidP="00B640A5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51BB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Spanish</w:t>
            </w:r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>:      B2 level / advanced knowledge</w:t>
            </w:r>
          </w:p>
        </w:tc>
        <w:tc>
          <w:tcPr>
            <w:tcW w:w="5020" w:type="dxa"/>
          </w:tcPr>
          <w:p w:rsidR="00D97965" w:rsidRPr="00D97965" w:rsidRDefault="00D97965" w:rsidP="00D93192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97965" w:rsidRPr="00D97965" w:rsidTr="00D97965">
        <w:tc>
          <w:tcPr>
            <w:tcW w:w="851" w:type="dxa"/>
            <w:shd w:val="clear" w:color="auto" w:fill="FFFFFF" w:themeFill="background1"/>
          </w:tcPr>
          <w:p w:rsidR="00D97965" w:rsidRPr="00D97965" w:rsidRDefault="00D97965" w:rsidP="00D97965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619" w:type="dxa"/>
            <w:shd w:val="clear" w:color="auto" w:fill="C9C3C5" w:themeFill="accent6" w:themeFillTint="66"/>
          </w:tcPr>
          <w:p w:rsidR="00D97965" w:rsidRPr="00D97965" w:rsidRDefault="00D97965" w:rsidP="00D97965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97965">
              <w:rPr>
                <w:rFonts w:cstheme="minorHAnsi"/>
                <w:color w:val="000000" w:themeColor="text1"/>
                <w:sz w:val="16"/>
                <w:szCs w:val="16"/>
              </w:rPr>
              <w:t xml:space="preserve">DELE B2 Exam at the </w:t>
            </w:r>
            <w:proofErr w:type="spellStart"/>
            <w:r w:rsidRPr="00D97965">
              <w:rPr>
                <w:rFonts w:cstheme="minorHAnsi"/>
                <w:color w:val="000000" w:themeColor="text1"/>
                <w:sz w:val="16"/>
                <w:szCs w:val="16"/>
              </w:rPr>
              <w:t>Instituto</w:t>
            </w:r>
            <w:proofErr w:type="spellEnd"/>
            <w:r w:rsidRPr="00D97965">
              <w:rPr>
                <w:rFonts w:cstheme="minorHAnsi"/>
                <w:color w:val="000000" w:themeColor="text1"/>
                <w:sz w:val="16"/>
                <w:szCs w:val="16"/>
              </w:rPr>
              <w:t xml:space="preserve"> Cervantes, Bologna, Italy</w:t>
            </w:r>
          </w:p>
        </w:tc>
        <w:tc>
          <w:tcPr>
            <w:tcW w:w="5020" w:type="dxa"/>
          </w:tcPr>
          <w:p w:rsidR="00D97965" w:rsidRPr="00D97965" w:rsidRDefault="00D97965" w:rsidP="00D97965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97965" w:rsidRPr="00E51BBF" w:rsidTr="00D97965">
        <w:tc>
          <w:tcPr>
            <w:tcW w:w="5470" w:type="dxa"/>
            <w:gridSpan w:val="2"/>
          </w:tcPr>
          <w:p w:rsidR="00D97965" w:rsidRPr="00E51BBF" w:rsidRDefault="00D97965" w:rsidP="00D93192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51BB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Russian</w:t>
            </w:r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>:      A1 level / basic knowledge</w:t>
            </w:r>
          </w:p>
          <w:p w:rsidR="00D97965" w:rsidRPr="00E51BBF" w:rsidRDefault="00D97965" w:rsidP="00D93192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1BB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Italian</w:t>
            </w:r>
            <w:r w:rsidRPr="00E51BB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:        </w:t>
            </w:r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>mother tongue</w:t>
            </w:r>
          </w:p>
        </w:tc>
        <w:tc>
          <w:tcPr>
            <w:tcW w:w="5020" w:type="dxa"/>
          </w:tcPr>
          <w:p w:rsidR="00D97965" w:rsidRPr="00E51BBF" w:rsidRDefault="00D97965" w:rsidP="00DC43DC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51BB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Excellent </w:t>
            </w:r>
            <w: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IT</w:t>
            </w:r>
            <w:r w:rsidRPr="00E51BBF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 skills</w:t>
            </w:r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 xml:space="preserve">: OS, MS Office, Web browsers, e-mail </w:t>
            </w:r>
            <w:proofErr w:type="spellStart"/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>programmes</w:t>
            </w:r>
            <w:proofErr w:type="spellEnd"/>
            <w:r w:rsidRPr="00E51BBF">
              <w:rPr>
                <w:rFonts w:cstheme="minorHAnsi"/>
                <w:color w:val="000000" w:themeColor="text1"/>
                <w:sz w:val="18"/>
                <w:szCs w:val="18"/>
              </w:rPr>
              <w:t>, social media</w:t>
            </w:r>
          </w:p>
        </w:tc>
      </w:tr>
    </w:tbl>
    <w:p w:rsidR="00E51BBF" w:rsidRPr="00E51BBF" w:rsidRDefault="00E51BBF" w:rsidP="00E51BBF">
      <w:pPr>
        <w:pStyle w:val="Titolo1"/>
        <w:spacing w:before="0" w:after="0"/>
        <w:rPr>
          <w:sz w:val="10"/>
          <w:szCs w:val="10"/>
        </w:rPr>
      </w:pPr>
    </w:p>
    <w:p w:rsidR="00E23164" w:rsidRPr="00E51BBF" w:rsidRDefault="00B640A5" w:rsidP="00E23164">
      <w:pPr>
        <w:pStyle w:val="Titolo1"/>
        <w:rPr>
          <w:color w:val="009999"/>
        </w:rPr>
      </w:pPr>
      <w:r w:rsidRPr="00E51BBF">
        <w:rPr>
          <w:color w:val="009999"/>
        </w:rPr>
        <w:t>Work experience</w:t>
      </w:r>
    </w:p>
    <w:p w:rsidR="00E23164" w:rsidRPr="00E51BBF" w:rsidRDefault="00B640A5" w:rsidP="00E23164">
      <w:pPr>
        <w:rPr>
          <w:color w:val="000000" w:themeColor="text1"/>
        </w:rPr>
      </w:pPr>
      <w:r w:rsidRPr="00E51BBF">
        <w:rPr>
          <w:rStyle w:val="CapsExpandedColored"/>
          <w:color w:val="000000" w:themeColor="text1"/>
        </w:rPr>
        <w:t>TRANSLATOR</w:t>
      </w:r>
      <w:r w:rsidR="00E23164" w:rsidRPr="00E51BBF">
        <w:rPr>
          <w:rStyle w:val="CapsExpandedColored"/>
          <w:color w:val="000000" w:themeColor="text1"/>
        </w:rPr>
        <w:t xml:space="preserve"> </w:t>
      </w:r>
      <w:r w:rsidR="004916F8" w:rsidRPr="00E51BBF">
        <w:rPr>
          <w:rStyle w:val="CapsExpandedColored"/>
          <w:color w:val="000000" w:themeColor="text1"/>
        </w:rPr>
        <w:t>–</w:t>
      </w:r>
      <w:r w:rsidR="00E23164" w:rsidRPr="00E51BBF">
        <w:rPr>
          <w:rStyle w:val="CapsExpandedColored"/>
          <w:color w:val="000000" w:themeColor="text1"/>
        </w:rPr>
        <w:t xml:space="preserve"> </w:t>
      </w:r>
      <w:r w:rsidR="004916F8" w:rsidRPr="00E51BBF">
        <w:rPr>
          <w:color w:val="000000" w:themeColor="text1"/>
        </w:rPr>
        <w:t xml:space="preserve">Words &amp; Bytes </w:t>
      </w:r>
      <w:proofErr w:type="spellStart"/>
      <w:r w:rsidR="00DC43DC">
        <w:rPr>
          <w:color w:val="000000" w:themeColor="text1"/>
        </w:rPr>
        <w:t>S</w:t>
      </w:r>
      <w:r w:rsidR="004916F8" w:rsidRPr="00E51BBF">
        <w:rPr>
          <w:color w:val="000000" w:themeColor="text1"/>
        </w:rPr>
        <w:t>.n.c</w:t>
      </w:r>
      <w:proofErr w:type="spellEnd"/>
      <w:r w:rsidR="004916F8" w:rsidRPr="00E51BBF">
        <w:rPr>
          <w:color w:val="000000" w:themeColor="text1"/>
        </w:rPr>
        <w:t xml:space="preserve">., Bologna (BO) – </w:t>
      </w:r>
      <w:r w:rsidRPr="00E51BBF">
        <w:rPr>
          <w:i/>
          <w:color w:val="000000" w:themeColor="text1"/>
        </w:rPr>
        <w:t>Jul</w:t>
      </w:r>
      <w:r w:rsidR="004916F8" w:rsidRPr="00E51BBF">
        <w:rPr>
          <w:i/>
          <w:color w:val="000000" w:themeColor="text1"/>
        </w:rPr>
        <w:t xml:space="preserve"> 2015 - </w:t>
      </w:r>
      <w:r w:rsidRPr="00E51BBF">
        <w:rPr>
          <w:i/>
          <w:color w:val="000000" w:themeColor="text1"/>
        </w:rPr>
        <w:t>Present</w:t>
      </w:r>
    </w:p>
    <w:p w:rsidR="00E23164" w:rsidRPr="00E51BBF" w:rsidRDefault="00E51BBF" w:rsidP="00DC43DC">
      <w:pPr>
        <w:pStyle w:val="Paragrafoelenco"/>
        <w:ind w:left="284" w:hanging="284"/>
        <w:jc w:val="both"/>
        <w:rPr>
          <w:color w:val="000000" w:themeColor="text1"/>
        </w:rPr>
      </w:pPr>
      <w:r w:rsidRPr="00E51BBF">
        <w:rPr>
          <w:color w:val="000000" w:themeColor="text1"/>
        </w:rPr>
        <w:t xml:space="preserve">Translation and proof-reading of medical/pharmaceutical, technical, IT, engineering texts, </w:t>
      </w:r>
      <w:proofErr w:type="spellStart"/>
      <w:r w:rsidRPr="00E51BBF">
        <w:rPr>
          <w:color w:val="000000" w:themeColor="text1"/>
        </w:rPr>
        <w:t>IFU's</w:t>
      </w:r>
      <w:proofErr w:type="spellEnd"/>
      <w:r w:rsidRPr="00E51BBF">
        <w:rPr>
          <w:color w:val="000000" w:themeColor="text1"/>
        </w:rPr>
        <w:t xml:space="preserve"> and software localization</w:t>
      </w:r>
    </w:p>
    <w:p w:rsidR="00E23164" w:rsidRPr="00E51BBF" w:rsidRDefault="00E51BBF" w:rsidP="00DC43DC">
      <w:pPr>
        <w:pStyle w:val="Paragrafoelenco"/>
        <w:spacing w:after="12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Collaboration with</w:t>
      </w:r>
      <w:r w:rsidRPr="00E51BBF">
        <w:rPr>
          <w:color w:val="000000" w:themeColor="text1"/>
        </w:rPr>
        <w:t xml:space="preserve"> international leading companies and with highly influent translation agencies</w:t>
      </w:r>
    </w:p>
    <w:p w:rsidR="00D97965" w:rsidRPr="00D97965" w:rsidRDefault="00E51BBF" w:rsidP="00D97965">
      <w:pPr>
        <w:pStyle w:val="Paragrafoelenco"/>
        <w:spacing w:after="240"/>
        <w:ind w:left="284" w:hanging="284"/>
        <w:jc w:val="both"/>
        <w:rPr>
          <w:color w:val="000000" w:themeColor="text1"/>
        </w:rPr>
      </w:pPr>
      <w:r w:rsidRPr="00E51BBF">
        <w:rPr>
          <w:color w:val="000000" w:themeColor="text1"/>
        </w:rPr>
        <w:t xml:space="preserve">Deep knowledge of main CAT Tools: </w:t>
      </w:r>
      <w:proofErr w:type="spellStart"/>
      <w:r w:rsidRPr="00E51BBF">
        <w:rPr>
          <w:color w:val="000000" w:themeColor="text1"/>
        </w:rPr>
        <w:t>Trados</w:t>
      </w:r>
      <w:proofErr w:type="spellEnd"/>
      <w:r w:rsidRPr="00E51BBF">
        <w:rPr>
          <w:color w:val="000000" w:themeColor="text1"/>
        </w:rPr>
        <w:t xml:space="preserve"> Studio, Translation Workspace, </w:t>
      </w:r>
      <w:proofErr w:type="spellStart"/>
      <w:r w:rsidRPr="00E51BBF">
        <w:rPr>
          <w:color w:val="000000" w:themeColor="text1"/>
        </w:rPr>
        <w:t>XT</w:t>
      </w:r>
      <w:r w:rsidR="00D97965">
        <w:rPr>
          <w:color w:val="000000" w:themeColor="text1"/>
        </w:rPr>
        <w:t>M</w:t>
      </w:r>
      <w:proofErr w:type="spellEnd"/>
      <w:r w:rsidR="00D97965">
        <w:rPr>
          <w:color w:val="000000" w:themeColor="text1"/>
        </w:rPr>
        <w:t xml:space="preserve">, </w:t>
      </w:r>
      <w:proofErr w:type="spellStart"/>
      <w:r w:rsidR="00D97965">
        <w:rPr>
          <w:color w:val="000000" w:themeColor="text1"/>
        </w:rPr>
        <w:t>SDLX</w:t>
      </w:r>
      <w:proofErr w:type="spellEnd"/>
      <w:r w:rsidR="00D97965">
        <w:rPr>
          <w:color w:val="000000" w:themeColor="text1"/>
        </w:rPr>
        <w:t xml:space="preserve">, </w:t>
      </w:r>
      <w:proofErr w:type="spellStart"/>
      <w:r w:rsidR="00D97965">
        <w:rPr>
          <w:color w:val="000000" w:themeColor="text1"/>
        </w:rPr>
        <w:t>Deja</w:t>
      </w:r>
      <w:proofErr w:type="spellEnd"/>
      <w:r w:rsidR="00D97965">
        <w:rPr>
          <w:color w:val="000000" w:themeColor="text1"/>
        </w:rPr>
        <w:t>-vu</w:t>
      </w:r>
    </w:p>
    <w:p w:rsidR="00143957" w:rsidRPr="00E51BBF" w:rsidRDefault="00143957" w:rsidP="00143957">
      <w:pPr>
        <w:pStyle w:val="Titolo1"/>
        <w:rPr>
          <w:color w:val="009999"/>
        </w:rPr>
      </w:pPr>
      <w:r w:rsidRPr="00E51BBF">
        <w:rPr>
          <w:color w:val="009999"/>
        </w:rPr>
        <w:t>Education</w:t>
      </w:r>
    </w:p>
    <w:p w:rsidR="00E23164" w:rsidRPr="00E51BBF" w:rsidRDefault="00B640A5" w:rsidP="00E23164">
      <w:pPr>
        <w:rPr>
          <w:color w:val="000000" w:themeColor="text1"/>
        </w:rPr>
      </w:pPr>
      <w:r w:rsidRPr="00E51BBF">
        <w:rPr>
          <w:rStyle w:val="CapsExpandedColored"/>
          <w:caps w:val="0"/>
          <w:color w:val="000000" w:themeColor="text1"/>
        </w:rPr>
        <w:t>MASTER’S DEGREE IN LANGUAGES</w:t>
      </w:r>
      <w:r w:rsidR="00D93192" w:rsidRPr="00E51BBF">
        <w:rPr>
          <w:rStyle w:val="CapsExpandedColored"/>
          <w:color w:val="000000" w:themeColor="text1"/>
        </w:rPr>
        <w:t>,</w:t>
      </w:r>
      <w:r w:rsidR="00E77C04" w:rsidRPr="00E51BBF">
        <w:rPr>
          <w:rStyle w:val="CapsExpandedColored"/>
          <w:color w:val="000000" w:themeColor="text1"/>
        </w:rPr>
        <w:t xml:space="preserve"> </w:t>
      </w:r>
      <w:r w:rsidRPr="00E51BBF">
        <w:rPr>
          <w:rStyle w:val="CapsExpandedColored"/>
          <w:color w:val="000000" w:themeColor="text1"/>
        </w:rPr>
        <w:t xml:space="preserve">grade: </w:t>
      </w:r>
      <w:r w:rsidR="00E77C04" w:rsidRPr="00E51BBF">
        <w:rPr>
          <w:rStyle w:val="CapsExpandedColored"/>
          <w:color w:val="000000" w:themeColor="text1"/>
        </w:rPr>
        <w:t>110/110</w:t>
      </w:r>
      <w:r w:rsidR="00E23164" w:rsidRPr="00E51BBF">
        <w:rPr>
          <w:color w:val="000000" w:themeColor="text1"/>
        </w:rPr>
        <w:t xml:space="preserve"> </w:t>
      </w:r>
      <w:r w:rsidR="00E77C04" w:rsidRPr="00E51BBF">
        <w:rPr>
          <w:color w:val="000000" w:themeColor="text1"/>
        </w:rPr>
        <w:t>–</w:t>
      </w:r>
      <w:r w:rsidR="00E23164" w:rsidRPr="00E51BBF">
        <w:rPr>
          <w:color w:val="000000" w:themeColor="text1"/>
        </w:rPr>
        <w:t xml:space="preserve"> </w:t>
      </w:r>
      <w:r w:rsidRPr="00E51BBF">
        <w:rPr>
          <w:color w:val="000000" w:themeColor="text1"/>
        </w:rPr>
        <w:t>University of</w:t>
      </w:r>
      <w:r w:rsidR="00E77C04" w:rsidRPr="00E51BBF">
        <w:rPr>
          <w:color w:val="000000" w:themeColor="text1"/>
        </w:rPr>
        <w:t xml:space="preserve"> Modena </w:t>
      </w:r>
      <w:r w:rsidRPr="00E51BBF">
        <w:rPr>
          <w:color w:val="000000" w:themeColor="text1"/>
        </w:rPr>
        <w:t>and</w:t>
      </w:r>
      <w:r w:rsidR="00E77C04" w:rsidRPr="00E51BBF">
        <w:rPr>
          <w:color w:val="000000" w:themeColor="text1"/>
        </w:rPr>
        <w:t xml:space="preserve"> Reggio Emilia – </w:t>
      </w:r>
      <w:r w:rsidR="00E77C04" w:rsidRPr="00E51BBF">
        <w:rPr>
          <w:i/>
          <w:color w:val="000000" w:themeColor="text1"/>
        </w:rPr>
        <w:t>2012</w:t>
      </w:r>
      <w:r w:rsidR="007F7A34" w:rsidRPr="00E51BBF">
        <w:rPr>
          <w:i/>
          <w:color w:val="000000" w:themeColor="text1"/>
        </w:rPr>
        <w:t xml:space="preserve"> </w:t>
      </w:r>
      <w:r w:rsidR="00E77C04" w:rsidRPr="00E51BBF">
        <w:rPr>
          <w:i/>
          <w:color w:val="000000" w:themeColor="text1"/>
        </w:rPr>
        <w:t>-</w:t>
      </w:r>
      <w:r w:rsidR="007F7A34" w:rsidRPr="00E51BBF">
        <w:rPr>
          <w:i/>
          <w:color w:val="000000" w:themeColor="text1"/>
        </w:rPr>
        <w:t xml:space="preserve"> </w:t>
      </w:r>
      <w:r w:rsidR="00E77C04" w:rsidRPr="00E51BBF">
        <w:rPr>
          <w:i/>
          <w:color w:val="000000" w:themeColor="text1"/>
        </w:rPr>
        <w:t>2015</w:t>
      </w:r>
    </w:p>
    <w:p w:rsidR="003E15CE" w:rsidRPr="00E51BBF" w:rsidRDefault="00A809F2" w:rsidP="00E51BBF">
      <w:pPr>
        <w:pStyle w:val="Paragrafoelenco"/>
        <w:spacing w:after="240"/>
        <w:ind w:left="284" w:hanging="284"/>
        <w:rPr>
          <w:color w:val="000000" w:themeColor="text1"/>
        </w:rPr>
      </w:pPr>
      <w:r w:rsidRPr="00E51BBF">
        <w:rPr>
          <w:color w:val="000000" w:themeColor="text1"/>
        </w:rPr>
        <w:t>Master’s degree in Languages, Culture, Communication</w:t>
      </w:r>
      <w:r w:rsidR="00E77C04" w:rsidRPr="00E51BBF">
        <w:rPr>
          <w:color w:val="000000" w:themeColor="text1"/>
        </w:rPr>
        <w:t xml:space="preserve">: </w:t>
      </w:r>
      <w:r w:rsidRPr="00E51BBF">
        <w:rPr>
          <w:color w:val="000000" w:themeColor="text1"/>
        </w:rPr>
        <w:t>English</w:t>
      </w:r>
      <w:r w:rsidR="00E77C04" w:rsidRPr="00E51BBF">
        <w:rPr>
          <w:color w:val="000000" w:themeColor="text1"/>
        </w:rPr>
        <w:t xml:space="preserve">, </w:t>
      </w:r>
      <w:r w:rsidRPr="00E51BBF">
        <w:rPr>
          <w:color w:val="000000" w:themeColor="text1"/>
        </w:rPr>
        <w:t>German</w:t>
      </w:r>
      <w:r w:rsidR="00E77C04" w:rsidRPr="00E51BBF">
        <w:rPr>
          <w:color w:val="000000" w:themeColor="text1"/>
        </w:rPr>
        <w:t xml:space="preserve">, </w:t>
      </w:r>
      <w:r w:rsidRPr="00E51BBF">
        <w:rPr>
          <w:color w:val="000000" w:themeColor="text1"/>
        </w:rPr>
        <w:t>Russian</w:t>
      </w:r>
      <w:r w:rsidR="00E77C04" w:rsidRPr="00E51BBF">
        <w:rPr>
          <w:color w:val="000000" w:themeColor="text1"/>
        </w:rPr>
        <w:t xml:space="preserve">, </w:t>
      </w:r>
      <w:r w:rsidRPr="00E51BBF">
        <w:rPr>
          <w:color w:val="000000" w:themeColor="text1"/>
        </w:rPr>
        <w:t>Translation Studies and Linguistics</w:t>
      </w:r>
    </w:p>
    <w:p w:rsidR="00A809F2" w:rsidRPr="00E51BBF" w:rsidRDefault="00E51BBF" w:rsidP="00E51BBF">
      <w:pPr>
        <w:pStyle w:val="Paragrafoelenco"/>
        <w:numPr>
          <w:ilvl w:val="0"/>
          <w:numId w:val="0"/>
        </w:numPr>
        <w:tabs>
          <w:tab w:val="clear" w:pos="360"/>
          <w:tab w:val="left" w:pos="284"/>
        </w:tabs>
        <w:spacing w:after="240"/>
        <w:ind w:left="360" w:hanging="720"/>
        <w:rPr>
          <w:color w:val="000000" w:themeColor="text1"/>
        </w:rPr>
      </w:pPr>
      <w:r>
        <w:rPr>
          <w:color w:val="000000" w:themeColor="text1"/>
        </w:rPr>
        <w:tab/>
      </w:r>
      <w:r w:rsidR="00A809F2" w:rsidRPr="00E51BBF">
        <w:rPr>
          <w:color w:val="000000" w:themeColor="text1"/>
        </w:rPr>
        <w:t xml:space="preserve">Dissertation on the Italian translation of the German castle “Burg </w:t>
      </w:r>
      <w:proofErr w:type="spellStart"/>
      <w:r w:rsidR="00A809F2" w:rsidRPr="00E51BBF">
        <w:rPr>
          <w:color w:val="000000" w:themeColor="text1"/>
        </w:rPr>
        <w:t>Eltz</w:t>
      </w:r>
      <w:proofErr w:type="spellEnd"/>
      <w:r w:rsidR="00A809F2" w:rsidRPr="00E51BBF">
        <w:rPr>
          <w:color w:val="000000" w:themeColor="text1"/>
        </w:rPr>
        <w:t>” Web page with corpora.</w:t>
      </w:r>
    </w:p>
    <w:p w:rsidR="00E77C04" w:rsidRPr="00E51BBF" w:rsidRDefault="00E51BBF" w:rsidP="00E77C04">
      <w:pPr>
        <w:rPr>
          <w:i/>
          <w:color w:val="000000" w:themeColor="text1"/>
        </w:rPr>
      </w:pPr>
      <w:r>
        <w:rPr>
          <w:rStyle w:val="CapsExpandedColored"/>
          <w:color w:val="000000" w:themeColor="text1"/>
        </w:rPr>
        <w:lastRenderedPageBreak/>
        <w:t xml:space="preserve">STUDENT EXCHANGE </w:t>
      </w:r>
      <w:proofErr w:type="spellStart"/>
      <w:r>
        <w:rPr>
          <w:rStyle w:val="CapsExpandedColored"/>
          <w:color w:val="000000" w:themeColor="text1"/>
        </w:rPr>
        <w:t>PROGRAMme</w:t>
      </w:r>
      <w:proofErr w:type="spellEnd"/>
      <w:r w:rsidR="00B640A5" w:rsidRPr="00E51BBF">
        <w:rPr>
          <w:rStyle w:val="CapsExpandedColored"/>
          <w:color w:val="000000" w:themeColor="text1"/>
        </w:rPr>
        <w:t xml:space="preserve"> ERASMUS</w:t>
      </w:r>
      <w:r w:rsidR="00E77C04" w:rsidRPr="00E51BBF">
        <w:rPr>
          <w:color w:val="000000" w:themeColor="text1"/>
        </w:rPr>
        <w:t xml:space="preserve"> – Friedrich Alexander </w:t>
      </w:r>
      <w:proofErr w:type="spellStart"/>
      <w:r w:rsidR="00E77C04" w:rsidRPr="00E51BBF">
        <w:rPr>
          <w:color w:val="000000" w:themeColor="text1"/>
        </w:rPr>
        <w:t>Universit</w:t>
      </w:r>
      <w:r w:rsidR="00E77C04" w:rsidRPr="00E51BBF">
        <w:rPr>
          <w:rFonts w:cstheme="minorHAnsi"/>
          <w:color w:val="000000" w:themeColor="text1"/>
        </w:rPr>
        <w:t>ät</w:t>
      </w:r>
      <w:proofErr w:type="spellEnd"/>
      <w:r w:rsidR="00E77C04" w:rsidRPr="00E51BBF">
        <w:rPr>
          <w:rFonts w:cstheme="minorHAnsi"/>
          <w:color w:val="000000" w:themeColor="text1"/>
        </w:rPr>
        <w:t xml:space="preserve"> Erlangen-</w:t>
      </w:r>
      <w:proofErr w:type="spellStart"/>
      <w:r w:rsidR="00E77C04" w:rsidRPr="00E51BBF">
        <w:rPr>
          <w:rFonts w:cstheme="minorHAnsi"/>
          <w:color w:val="000000" w:themeColor="text1"/>
        </w:rPr>
        <w:t>Nürnberg</w:t>
      </w:r>
      <w:proofErr w:type="spellEnd"/>
      <w:r w:rsidR="00E77C04" w:rsidRPr="00E51BBF">
        <w:rPr>
          <w:rFonts w:cstheme="minorHAnsi"/>
          <w:color w:val="000000" w:themeColor="text1"/>
        </w:rPr>
        <w:t xml:space="preserve"> – </w:t>
      </w:r>
      <w:r w:rsidR="00E77C04" w:rsidRPr="00E51BBF">
        <w:rPr>
          <w:rFonts w:cstheme="minorHAnsi"/>
          <w:i/>
          <w:color w:val="000000" w:themeColor="text1"/>
        </w:rPr>
        <w:t>2009 - 2010</w:t>
      </w:r>
    </w:p>
    <w:p w:rsidR="00E77C04" w:rsidRPr="00E51BBF" w:rsidRDefault="00B640A5" w:rsidP="00E51BBF">
      <w:pPr>
        <w:pStyle w:val="Paragrafoelenco"/>
        <w:tabs>
          <w:tab w:val="clear" w:pos="360"/>
          <w:tab w:val="left" w:pos="284"/>
        </w:tabs>
        <w:spacing w:after="240"/>
        <w:ind w:left="426" w:hanging="426"/>
        <w:rPr>
          <w:color w:val="000000" w:themeColor="text1"/>
        </w:rPr>
      </w:pPr>
      <w:r w:rsidRPr="00E51BBF">
        <w:rPr>
          <w:color w:val="000000" w:themeColor="text1"/>
        </w:rPr>
        <w:t xml:space="preserve">European Union student exchange </w:t>
      </w:r>
      <w:proofErr w:type="spellStart"/>
      <w:r w:rsidRPr="00E51BBF">
        <w:rPr>
          <w:color w:val="000000" w:themeColor="text1"/>
        </w:rPr>
        <w:t>programm</w:t>
      </w:r>
      <w:r w:rsidR="00E51BBF">
        <w:rPr>
          <w:color w:val="000000" w:themeColor="text1"/>
        </w:rPr>
        <w:t>e</w:t>
      </w:r>
      <w:proofErr w:type="spellEnd"/>
      <w:r w:rsidRPr="00E51BBF">
        <w:rPr>
          <w:color w:val="000000" w:themeColor="text1"/>
        </w:rPr>
        <w:t xml:space="preserve"> “Erasmus” of 1 year in</w:t>
      </w:r>
      <w:r w:rsidR="00D93192" w:rsidRPr="00E51BBF">
        <w:rPr>
          <w:color w:val="000000" w:themeColor="text1"/>
        </w:rPr>
        <w:t xml:space="preserve"> Erlangen (</w:t>
      </w:r>
      <w:r w:rsidRPr="00E51BBF">
        <w:rPr>
          <w:color w:val="000000" w:themeColor="text1"/>
        </w:rPr>
        <w:t xml:space="preserve">Germany), with </w:t>
      </w:r>
      <w:r w:rsidR="00A809F2" w:rsidRPr="00E51BBF">
        <w:rPr>
          <w:color w:val="000000" w:themeColor="text1"/>
        </w:rPr>
        <w:t>11 exams passed.</w:t>
      </w:r>
    </w:p>
    <w:p w:rsidR="00E77C04" w:rsidRPr="00E51BBF" w:rsidRDefault="00420D47" w:rsidP="00E77C04">
      <w:pPr>
        <w:rPr>
          <w:color w:val="000000" w:themeColor="text1"/>
        </w:rPr>
      </w:pPr>
      <w:r w:rsidRPr="00E51BBF">
        <w:rPr>
          <w:rStyle w:val="CapsExpandedColored"/>
          <w:color w:val="000000" w:themeColor="text1"/>
        </w:rPr>
        <w:t>BACHELOR’S DEGREE IN LANGUAGES, GRADE</w:t>
      </w:r>
      <w:r w:rsidR="00E77C04" w:rsidRPr="00E51BBF">
        <w:rPr>
          <w:rStyle w:val="CapsExpandedColored"/>
          <w:color w:val="000000" w:themeColor="text1"/>
        </w:rPr>
        <w:t xml:space="preserve"> 108/110</w:t>
      </w:r>
      <w:r w:rsidR="00E77C04" w:rsidRPr="00E51BBF">
        <w:rPr>
          <w:color w:val="000000" w:themeColor="text1"/>
        </w:rPr>
        <w:t xml:space="preserve"> – </w:t>
      </w:r>
      <w:r w:rsidRPr="00E51BBF">
        <w:rPr>
          <w:color w:val="000000" w:themeColor="text1"/>
        </w:rPr>
        <w:t xml:space="preserve">University of Modena and Reggio Emilia – </w:t>
      </w:r>
      <w:r w:rsidR="007F7A34" w:rsidRPr="00E51BBF">
        <w:rPr>
          <w:color w:val="000000" w:themeColor="text1"/>
        </w:rPr>
        <w:t>2008 - 2012</w:t>
      </w:r>
    </w:p>
    <w:p w:rsidR="00A809F2" w:rsidRPr="00E51BBF" w:rsidRDefault="00A809F2" w:rsidP="00E51BBF">
      <w:pPr>
        <w:pStyle w:val="Paragrafoelenco"/>
        <w:ind w:left="284" w:hanging="284"/>
        <w:rPr>
          <w:color w:val="000000" w:themeColor="text1"/>
        </w:rPr>
      </w:pPr>
      <w:r w:rsidRPr="00E51BBF">
        <w:rPr>
          <w:color w:val="000000" w:themeColor="text1"/>
        </w:rPr>
        <w:t>Bachelor’s Degree</w:t>
      </w:r>
      <w:r w:rsidR="00420D47" w:rsidRPr="00E51BBF">
        <w:rPr>
          <w:color w:val="000000" w:themeColor="text1"/>
        </w:rPr>
        <w:t xml:space="preserve"> in European Languages and Cultures: English, German, Spanis</w:t>
      </w:r>
      <w:r w:rsidR="00E51BBF">
        <w:rPr>
          <w:color w:val="000000" w:themeColor="text1"/>
        </w:rPr>
        <w:t>h</w:t>
      </w:r>
      <w:r w:rsidR="00420D47" w:rsidRPr="00E51BBF">
        <w:rPr>
          <w:color w:val="000000" w:themeColor="text1"/>
        </w:rPr>
        <w:t>, Translation Studies and Linguistics</w:t>
      </w:r>
      <w:r w:rsidRPr="00E51BBF">
        <w:rPr>
          <w:color w:val="000000" w:themeColor="text1"/>
        </w:rPr>
        <w:t xml:space="preserve"> </w:t>
      </w:r>
    </w:p>
    <w:p w:rsidR="00E77C04" w:rsidRDefault="00A809F2" w:rsidP="00E51BBF">
      <w:pPr>
        <w:pStyle w:val="Paragrafoelenco"/>
        <w:numPr>
          <w:ilvl w:val="0"/>
          <w:numId w:val="0"/>
        </w:numPr>
        <w:tabs>
          <w:tab w:val="clear" w:pos="360"/>
          <w:tab w:val="left" w:pos="1276"/>
        </w:tabs>
        <w:ind w:left="284"/>
        <w:rPr>
          <w:color w:val="000000" w:themeColor="text1"/>
        </w:rPr>
      </w:pPr>
      <w:r w:rsidRPr="00E51BBF">
        <w:rPr>
          <w:color w:val="000000" w:themeColor="text1"/>
        </w:rPr>
        <w:t>Dissertation on the Italian translation of the German novel “</w:t>
      </w:r>
      <w:proofErr w:type="spellStart"/>
      <w:r w:rsidRPr="00E51BBF">
        <w:rPr>
          <w:color w:val="000000" w:themeColor="text1"/>
        </w:rPr>
        <w:t>Der</w:t>
      </w:r>
      <w:proofErr w:type="spellEnd"/>
      <w:r w:rsidRPr="00E51BBF">
        <w:rPr>
          <w:color w:val="000000" w:themeColor="text1"/>
        </w:rPr>
        <w:t xml:space="preserve"> </w:t>
      </w:r>
      <w:proofErr w:type="spellStart"/>
      <w:r w:rsidRPr="00E51BBF">
        <w:rPr>
          <w:color w:val="000000" w:themeColor="text1"/>
        </w:rPr>
        <w:t>Steinerne</w:t>
      </w:r>
      <w:proofErr w:type="spellEnd"/>
      <w:r w:rsidRPr="00E51BBF">
        <w:rPr>
          <w:color w:val="000000" w:themeColor="text1"/>
        </w:rPr>
        <w:t xml:space="preserve"> </w:t>
      </w:r>
      <w:proofErr w:type="spellStart"/>
      <w:r w:rsidRPr="00E51BBF">
        <w:rPr>
          <w:color w:val="000000" w:themeColor="text1"/>
        </w:rPr>
        <w:t>Markgraf</w:t>
      </w:r>
      <w:proofErr w:type="spellEnd"/>
      <w:r w:rsidRPr="00E51BBF">
        <w:rPr>
          <w:color w:val="000000" w:themeColor="text1"/>
        </w:rPr>
        <w:t xml:space="preserve">” by Ines </w:t>
      </w:r>
      <w:proofErr w:type="spellStart"/>
      <w:r w:rsidRPr="00E51BBF">
        <w:rPr>
          <w:color w:val="000000" w:themeColor="text1"/>
        </w:rPr>
        <w:t>Schäfer</w:t>
      </w:r>
      <w:proofErr w:type="spellEnd"/>
      <w:r w:rsidRPr="00E51BBF">
        <w:rPr>
          <w:color w:val="000000" w:themeColor="text1"/>
        </w:rPr>
        <w:t>.</w:t>
      </w:r>
    </w:p>
    <w:p w:rsidR="007F7A34" w:rsidRDefault="007F7A34" w:rsidP="007F7A34">
      <w:pPr>
        <w:rPr>
          <w:i/>
          <w:color w:val="000000" w:themeColor="text1"/>
        </w:rPr>
      </w:pPr>
    </w:p>
    <w:p w:rsidR="00E51BBF" w:rsidRPr="00E51BBF" w:rsidRDefault="00E51BBF" w:rsidP="00E51BBF">
      <w:pPr>
        <w:rPr>
          <w:color w:val="000000" w:themeColor="text1"/>
        </w:rPr>
      </w:pPr>
      <w:r>
        <w:rPr>
          <w:rStyle w:val="CapsExpandedColored"/>
          <w:color w:val="000000" w:themeColor="text1"/>
        </w:rPr>
        <w:t>HIGH SCHOOL DIPLOMA</w:t>
      </w:r>
      <w:r w:rsidRPr="00E51BBF">
        <w:rPr>
          <w:rStyle w:val="CapsExpandedColored"/>
          <w:color w:val="000000" w:themeColor="text1"/>
        </w:rPr>
        <w:t xml:space="preserve">, GRADE </w:t>
      </w:r>
      <w:r>
        <w:rPr>
          <w:rStyle w:val="CapsExpandedColored"/>
          <w:color w:val="000000" w:themeColor="text1"/>
        </w:rPr>
        <w:t>96/100</w:t>
      </w:r>
      <w:r w:rsidRPr="00E51BBF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Business and Technical Institute “G. </w:t>
      </w:r>
      <w:proofErr w:type="spellStart"/>
      <w:r>
        <w:rPr>
          <w:color w:val="000000" w:themeColor="text1"/>
        </w:rPr>
        <w:t>Salvemini</w:t>
      </w:r>
      <w:proofErr w:type="spellEnd"/>
      <w:r>
        <w:rPr>
          <w:color w:val="000000" w:themeColor="text1"/>
        </w:rPr>
        <w:t>”, Bologna, Italy</w:t>
      </w:r>
      <w:r w:rsidRPr="00E51BBF">
        <w:rPr>
          <w:color w:val="000000" w:themeColor="text1"/>
        </w:rPr>
        <w:t xml:space="preserve"> – </w:t>
      </w:r>
      <w:r>
        <w:rPr>
          <w:color w:val="000000" w:themeColor="text1"/>
        </w:rPr>
        <w:t>2003 - 2008</w:t>
      </w:r>
    </w:p>
    <w:p w:rsidR="00E51BBF" w:rsidRPr="00E51BBF" w:rsidRDefault="00E51BBF" w:rsidP="00E51BBF">
      <w:pPr>
        <w:pStyle w:val="Paragrafoelenco"/>
        <w:ind w:left="284" w:hanging="284"/>
        <w:rPr>
          <w:color w:val="000000" w:themeColor="text1"/>
        </w:rPr>
      </w:pPr>
      <w:r w:rsidRPr="00E51BBF">
        <w:rPr>
          <w:color w:val="000000" w:themeColor="text1"/>
        </w:rPr>
        <w:t xml:space="preserve"> Degree in European Languages and Cultures: English, German, </w:t>
      </w:r>
      <w:proofErr w:type="spellStart"/>
      <w:r w:rsidRPr="00E51BBF">
        <w:rPr>
          <w:color w:val="000000" w:themeColor="text1"/>
        </w:rPr>
        <w:t>Spanis</w:t>
      </w:r>
      <w:proofErr w:type="spellEnd"/>
      <w:r w:rsidRPr="00E51BBF">
        <w:rPr>
          <w:color w:val="000000" w:themeColor="text1"/>
        </w:rPr>
        <w:t xml:space="preserve">, Translation Studies and Linguistics </w:t>
      </w:r>
    </w:p>
    <w:p w:rsidR="00E51BBF" w:rsidRDefault="00E51BBF" w:rsidP="00E51BBF">
      <w:pPr>
        <w:pStyle w:val="Paragrafoelenco"/>
        <w:numPr>
          <w:ilvl w:val="0"/>
          <w:numId w:val="0"/>
        </w:numPr>
        <w:tabs>
          <w:tab w:val="clear" w:pos="360"/>
          <w:tab w:val="left" w:pos="284"/>
        </w:tabs>
        <w:ind w:left="360" w:hanging="7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E51BBF">
        <w:rPr>
          <w:color w:val="000000" w:themeColor="text1"/>
        </w:rPr>
        <w:t>Dissertation on the Italian translation of the German novel “</w:t>
      </w:r>
      <w:proofErr w:type="spellStart"/>
      <w:r w:rsidRPr="00E51BBF">
        <w:rPr>
          <w:color w:val="000000" w:themeColor="text1"/>
        </w:rPr>
        <w:t>Der</w:t>
      </w:r>
      <w:proofErr w:type="spellEnd"/>
      <w:r w:rsidRPr="00E51BBF">
        <w:rPr>
          <w:color w:val="000000" w:themeColor="text1"/>
        </w:rPr>
        <w:t xml:space="preserve"> </w:t>
      </w:r>
      <w:proofErr w:type="spellStart"/>
      <w:r w:rsidRPr="00E51BBF">
        <w:rPr>
          <w:color w:val="000000" w:themeColor="text1"/>
        </w:rPr>
        <w:t>Steinerne</w:t>
      </w:r>
      <w:proofErr w:type="spellEnd"/>
      <w:r w:rsidRPr="00E51BBF">
        <w:rPr>
          <w:color w:val="000000" w:themeColor="text1"/>
        </w:rPr>
        <w:t xml:space="preserve"> </w:t>
      </w:r>
      <w:proofErr w:type="spellStart"/>
      <w:r w:rsidRPr="00E51BBF">
        <w:rPr>
          <w:color w:val="000000" w:themeColor="text1"/>
        </w:rPr>
        <w:t>Markgraf</w:t>
      </w:r>
      <w:proofErr w:type="spellEnd"/>
      <w:r w:rsidRPr="00E51BBF">
        <w:rPr>
          <w:color w:val="000000" w:themeColor="text1"/>
        </w:rPr>
        <w:t xml:space="preserve">” by Ines </w:t>
      </w:r>
      <w:proofErr w:type="spellStart"/>
      <w:r w:rsidRPr="00E51BBF">
        <w:rPr>
          <w:color w:val="000000" w:themeColor="text1"/>
        </w:rPr>
        <w:t>Schäfer</w:t>
      </w:r>
      <w:proofErr w:type="spellEnd"/>
      <w:r w:rsidRPr="00E51BBF">
        <w:rPr>
          <w:color w:val="000000" w:themeColor="text1"/>
        </w:rPr>
        <w:t>.</w:t>
      </w:r>
    </w:p>
    <w:p w:rsidR="00E51BBF" w:rsidRPr="00E51BBF" w:rsidRDefault="00E51BBF" w:rsidP="007F7A34">
      <w:pPr>
        <w:rPr>
          <w:i/>
          <w:color w:val="000000" w:themeColor="text1"/>
        </w:rPr>
      </w:pPr>
    </w:p>
    <w:p w:rsidR="007F7A34" w:rsidRPr="00E51BBF" w:rsidRDefault="007F7A34" w:rsidP="007F7A34">
      <w:pPr>
        <w:widowControl/>
        <w:tabs>
          <w:tab w:val="clear" w:pos="10800"/>
        </w:tabs>
        <w:autoSpaceDE w:val="0"/>
        <w:autoSpaceDN w:val="0"/>
        <w:adjustRightInd w:val="0"/>
        <w:jc w:val="both"/>
        <w:rPr>
          <w:rFonts w:ascii="Verdana" w:eastAsiaTheme="minorHAnsi" w:hAnsi="Verdana"/>
          <w:i/>
          <w:color w:val="000000" w:themeColor="text1"/>
          <w:sz w:val="13"/>
          <w:szCs w:val="13"/>
        </w:rPr>
      </w:pPr>
    </w:p>
    <w:p w:rsidR="007F7A34" w:rsidRPr="00420D47" w:rsidRDefault="00420D47" w:rsidP="007F7A34">
      <w:pPr>
        <w:widowControl/>
        <w:tabs>
          <w:tab w:val="clear" w:pos="10800"/>
        </w:tabs>
        <w:autoSpaceDE w:val="0"/>
        <w:autoSpaceDN w:val="0"/>
        <w:adjustRightInd w:val="0"/>
        <w:jc w:val="both"/>
        <w:rPr>
          <w:rFonts w:ascii="Verdana" w:eastAsiaTheme="minorHAnsi" w:hAnsi="Verdana"/>
          <w:i/>
          <w:color w:val="000000" w:themeColor="text1"/>
          <w:sz w:val="13"/>
          <w:szCs w:val="13"/>
        </w:rPr>
      </w:pPr>
      <w:r w:rsidRPr="00420D47">
        <w:rPr>
          <w:rFonts w:ascii="Verdana" w:eastAsiaTheme="minorHAnsi" w:hAnsi="Verdana"/>
          <w:i/>
          <w:color w:val="000000" w:themeColor="text1"/>
          <w:sz w:val="13"/>
          <w:szCs w:val="13"/>
        </w:rPr>
        <w:t xml:space="preserve">I </w:t>
      </w:r>
      <w:proofErr w:type="spellStart"/>
      <w:r w:rsidRPr="00420D47">
        <w:rPr>
          <w:rFonts w:ascii="Verdana" w:eastAsiaTheme="minorHAnsi" w:hAnsi="Verdana"/>
          <w:i/>
          <w:color w:val="000000" w:themeColor="text1"/>
          <w:sz w:val="13"/>
          <w:szCs w:val="13"/>
        </w:rPr>
        <w:t>authorise</w:t>
      </w:r>
      <w:proofErr w:type="spellEnd"/>
      <w:r w:rsidRPr="00420D47">
        <w:rPr>
          <w:rFonts w:ascii="Verdana" w:eastAsiaTheme="minorHAnsi" w:hAnsi="Verdana"/>
          <w:i/>
          <w:color w:val="000000" w:themeColor="text1"/>
          <w:sz w:val="13"/>
          <w:szCs w:val="13"/>
        </w:rPr>
        <w:t xml:space="preserve"> the handling of my personal data pursuant to the Personal Data Protection Code – Legislative Decree n. 196/2003.</w:t>
      </w:r>
    </w:p>
    <w:sectPr w:rsidR="007F7A34" w:rsidRPr="00420D47" w:rsidSect="00D97965">
      <w:pgSz w:w="12240" w:h="15840"/>
      <w:pgMar w:top="720" w:right="720" w:bottom="141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EC" w:rsidRDefault="002215EC">
      <w:r>
        <w:separator/>
      </w:r>
    </w:p>
  </w:endnote>
  <w:endnote w:type="continuationSeparator" w:id="0">
    <w:p w:rsidR="002215EC" w:rsidRDefault="0022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EC" w:rsidRDefault="002215EC">
      <w:r>
        <w:separator/>
      </w:r>
    </w:p>
  </w:footnote>
  <w:footnote w:type="continuationSeparator" w:id="0">
    <w:p w:rsidR="002215EC" w:rsidRDefault="00221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552E"/>
    <w:multiLevelType w:val="multilevel"/>
    <w:tmpl w:val="3E1C4C6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1">
    <w:nsid w:val="3C071DB2"/>
    <w:multiLevelType w:val="multilevel"/>
    <w:tmpl w:val="DA7C6A9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</w:abstractNum>
  <w:abstractNum w:abstractNumId="2">
    <w:nsid w:val="7D9B7E42"/>
    <w:multiLevelType w:val="multilevel"/>
    <w:tmpl w:val="DF0ECD36"/>
    <w:lvl w:ilvl="0">
      <w:start w:val="1"/>
      <w:numFmt w:val="bullet"/>
      <w:pStyle w:val="Paragrafoelenco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8C"/>
    <w:rsid w:val="000D07DF"/>
    <w:rsid w:val="001262DE"/>
    <w:rsid w:val="00143957"/>
    <w:rsid w:val="002215EC"/>
    <w:rsid w:val="002614A9"/>
    <w:rsid w:val="002B47DD"/>
    <w:rsid w:val="002E038C"/>
    <w:rsid w:val="003D7BFB"/>
    <w:rsid w:val="003E15CE"/>
    <w:rsid w:val="003E7BAF"/>
    <w:rsid w:val="00420D47"/>
    <w:rsid w:val="00442A30"/>
    <w:rsid w:val="004743DB"/>
    <w:rsid w:val="004916F8"/>
    <w:rsid w:val="004D7E43"/>
    <w:rsid w:val="005132B0"/>
    <w:rsid w:val="00536FD4"/>
    <w:rsid w:val="0057433F"/>
    <w:rsid w:val="00674301"/>
    <w:rsid w:val="006857B7"/>
    <w:rsid w:val="006C6C8B"/>
    <w:rsid w:val="007614A9"/>
    <w:rsid w:val="00786787"/>
    <w:rsid w:val="00792B6F"/>
    <w:rsid w:val="007C6E1D"/>
    <w:rsid w:val="007F768B"/>
    <w:rsid w:val="007F7A34"/>
    <w:rsid w:val="008869CD"/>
    <w:rsid w:val="008C33AB"/>
    <w:rsid w:val="008E1EE4"/>
    <w:rsid w:val="00954C2B"/>
    <w:rsid w:val="00972F2E"/>
    <w:rsid w:val="00986364"/>
    <w:rsid w:val="009B5411"/>
    <w:rsid w:val="00A03E85"/>
    <w:rsid w:val="00A058A9"/>
    <w:rsid w:val="00A809F2"/>
    <w:rsid w:val="00AB52C5"/>
    <w:rsid w:val="00B3352D"/>
    <w:rsid w:val="00B640A5"/>
    <w:rsid w:val="00B74C92"/>
    <w:rsid w:val="00B80F00"/>
    <w:rsid w:val="00C41A2D"/>
    <w:rsid w:val="00CD7D95"/>
    <w:rsid w:val="00D54230"/>
    <w:rsid w:val="00D93192"/>
    <w:rsid w:val="00D97965"/>
    <w:rsid w:val="00DC43DC"/>
    <w:rsid w:val="00E23164"/>
    <w:rsid w:val="00E36C42"/>
    <w:rsid w:val="00E51BBF"/>
    <w:rsid w:val="00E77C04"/>
    <w:rsid w:val="00E94D33"/>
    <w:rsid w:val="00EE413D"/>
    <w:rsid w:val="00F81C2A"/>
    <w:rsid w:val="00FE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038C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E23164"/>
    <w:pPr>
      <w:pBdr>
        <w:bottom w:val="single" w:sz="4" w:space="2" w:color="000000" w:themeColor="text1"/>
      </w:pBdr>
      <w:tabs>
        <w:tab w:val="left" w:pos="360"/>
      </w:tabs>
      <w:spacing w:before="200" w:line="240" w:lineRule="auto"/>
      <w:outlineLvl w:val="0"/>
    </w:pPr>
    <w:rPr>
      <w:rFonts w:ascii="Garamond" w:eastAsia="Droid Serif" w:hAnsi="Garamond" w:cs="Droid Serif"/>
      <w:b/>
      <w:color w:val="000000" w:themeColor="tex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Name">
    <w:name w:val="Name"/>
    <w:rsid w:val="002E038C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3164"/>
    <w:rPr>
      <w:rFonts w:ascii="Garamond" w:eastAsia="Droid Serif" w:hAnsi="Garamond" w:cs="Droid Serif"/>
      <w:b/>
      <w:color w:val="000000" w:themeColor="tex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3164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right="800"/>
      <w:contextualSpacing/>
    </w:pPr>
    <w:rPr>
      <w:rFonts w:ascii="Calibri" w:eastAsia="Calibri" w:hAnsi="Calibri" w:cs="Calibri"/>
      <w:color w:val="444444"/>
      <w:sz w:val="18"/>
    </w:rPr>
  </w:style>
  <w:style w:type="table" w:styleId="Grigliatabella">
    <w:name w:val="Table Grid"/>
    <w:basedOn w:val="Tabellanormale"/>
    <w:uiPriority w:val="59"/>
    <w:rsid w:val="002E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ExpandedColored">
    <w:name w:val="Caps Expanded Colored"/>
    <w:basedOn w:val="Carpredefinitoparagrafo"/>
    <w:uiPriority w:val="1"/>
    <w:rsid w:val="00E23164"/>
    <w:rPr>
      <w:b/>
      <w:caps/>
      <w:color w:val="564B3C" w:themeColor="text2"/>
      <w:spacing w:val="20"/>
    </w:rPr>
  </w:style>
  <w:style w:type="paragraph" w:customStyle="1" w:styleId="JobTitle">
    <w:name w:val="Job Title"/>
    <w:basedOn w:val="Name"/>
    <w:rsid w:val="007C6E1D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E6B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7D95"/>
    <w:pPr>
      <w:tabs>
        <w:tab w:val="clear" w:pos="10800"/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7D95"/>
    <w:rPr>
      <w:rFonts w:eastAsia="Verdana" w:cs="Verdana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7D95"/>
    <w:pPr>
      <w:tabs>
        <w:tab w:val="clear" w:pos="10800"/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7D95"/>
    <w:rPr>
      <w:rFonts w:eastAsia="Verdana" w:cs="Verdana"/>
      <w:color w:val="000000"/>
      <w:sz w:val="20"/>
    </w:rPr>
  </w:style>
  <w:style w:type="character" w:customStyle="1" w:styleId="tgc">
    <w:name w:val="_tgc"/>
    <w:rsid w:val="00CD7D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6F8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38C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E23164"/>
    <w:pPr>
      <w:pBdr>
        <w:bottom w:val="single" w:sz="4" w:space="2" w:color="000000" w:themeColor="text1"/>
      </w:pBdr>
      <w:tabs>
        <w:tab w:val="left" w:pos="360"/>
      </w:tabs>
      <w:spacing w:before="200" w:line="240" w:lineRule="auto"/>
      <w:outlineLvl w:val="0"/>
    </w:pPr>
    <w:rPr>
      <w:rFonts w:ascii="Garamond" w:eastAsia="Droid Serif" w:hAnsi="Garamond" w:cs="Droid Serif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Name">
    <w:name w:val="Name"/>
    <w:rsid w:val="002E038C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23164"/>
    <w:rPr>
      <w:rFonts w:ascii="Garamond" w:eastAsia="Droid Serif" w:hAnsi="Garamond" w:cs="Droid Serif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64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left="360" w:right="800" w:hanging="359"/>
      <w:contextualSpacing/>
    </w:pPr>
    <w:rPr>
      <w:rFonts w:ascii="Calibri" w:eastAsia="Calibri" w:hAnsi="Calibri" w:cs="Calibri"/>
      <w:color w:val="444444"/>
      <w:sz w:val="18"/>
    </w:rPr>
  </w:style>
  <w:style w:type="table" w:styleId="TableGrid">
    <w:name w:val="Table Grid"/>
    <w:basedOn w:val="TableNormal"/>
    <w:uiPriority w:val="59"/>
    <w:rsid w:val="002E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ExpandedColored">
    <w:name w:val="Caps Expanded Colored"/>
    <w:basedOn w:val="DefaultParagraphFont"/>
    <w:uiPriority w:val="1"/>
    <w:rsid w:val="00E23164"/>
    <w:rPr>
      <w:b/>
      <w:caps/>
      <w:color w:val="564B3C" w:themeColor="text2"/>
      <w:spacing w:val="20"/>
    </w:rPr>
  </w:style>
  <w:style w:type="paragraph" w:customStyle="1" w:styleId="JobTitle">
    <w:name w:val="Job Title"/>
    <w:basedOn w:val="Name"/>
    <w:rsid w:val="007C6E1D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FADB-9B72-4A2D-AF61-730FB474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WB_1</cp:lastModifiedBy>
  <cp:revision>7</cp:revision>
  <dcterms:created xsi:type="dcterms:W3CDTF">2017-05-11T13:27:00Z</dcterms:created>
  <dcterms:modified xsi:type="dcterms:W3CDTF">2017-05-12T09:52:00Z</dcterms:modified>
</cp:coreProperties>
</file>