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70F9" w:rsidRPr="00113BCA" w:rsidRDefault="0082230A" w:rsidP="00097A81">
      <w:pPr>
        <w:pStyle w:val="Normal1"/>
        <w:spacing w:line="360" w:lineRule="auto"/>
        <w:contextualSpacing/>
        <w:rPr>
          <w:b/>
          <w:sz w:val="24"/>
          <w:szCs w:val="24"/>
        </w:rPr>
      </w:pPr>
      <w:r w:rsidRPr="00113BC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33525" cy="2028825"/>
            <wp:effectExtent l="19050" t="0" r="9525" b="0"/>
            <wp:wrapNone/>
            <wp:docPr id="1" name="image01.jpg" descr="DSC_0014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SC_0014 - Copy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D1321" w:rsidRPr="00113BCA">
        <w:rPr>
          <w:b/>
          <w:sz w:val="24"/>
          <w:szCs w:val="24"/>
        </w:rPr>
        <w:t>Guillermo Beschizza</w:t>
      </w:r>
    </w:p>
    <w:p w:rsidR="00CD1321" w:rsidRPr="00113BCA" w:rsidRDefault="00113BCA" w:rsidP="00097A81">
      <w:pPr>
        <w:pStyle w:val="Normal1"/>
        <w:spacing w:line="360" w:lineRule="auto"/>
        <w:contextualSpacing/>
        <w:rPr>
          <w:sz w:val="24"/>
          <w:szCs w:val="24"/>
        </w:rPr>
      </w:pPr>
      <w:r w:rsidRPr="00113BCA">
        <w:rPr>
          <w:b/>
          <w:sz w:val="24"/>
          <w:szCs w:val="24"/>
        </w:rPr>
        <w:t>Traductor Público</w:t>
      </w:r>
    </w:p>
    <w:p w:rsidR="00CD1321" w:rsidRPr="00113BCA" w:rsidRDefault="00CD1321" w:rsidP="00097A81">
      <w:pPr>
        <w:pStyle w:val="Normal1"/>
        <w:spacing w:line="360" w:lineRule="auto"/>
        <w:contextualSpacing/>
      </w:pPr>
    </w:p>
    <w:p w:rsidR="00CD1321" w:rsidRPr="00113BCA" w:rsidRDefault="00113BCA" w:rsidP="00097A81">
      <w:pPr>
        <w:pStyle w:val="Normal1"/>
        <w:spacing w:line="360" w:lineRule="auto"/>
        <w:contextualSpacing/>
      </w:pPr>
      <w:r w:rsidRPr="00113BCA">
        <w:rPr>
          <w:b/>
        </w:rPr>
        <w:t>Información de contacto</w:t>
      </w:r>
    </w:p>
    <w:p w:rsidR="00FB53A5" w:rsidRPr="00113BCA" w:rsidRDefault="00FB53A5" w:rsidP="00097A81">
      <w:pPr>
        <w:pStyle w:val="Normal1"/>
        <w:spacing w:line="360" w:lineRule="auto"/>
        <w:contextualSpacing/>
      </w:pPr>
    </w:p>
    <w:p w:rsidR="00FB53A5" w:rsidRPr="00113BCA" w:rsidRDefault="00113BCA" w:rsidP="00097A81">
      <w:pPr>
        <w:pStyle w:val="Normal1"/>
        <w:spacing w:line="360" w:lineRule="auto"/>
        <w:contextualSpacing/>
      </w:pPr>
      <w:r w:rsidRPr="00113BCA">
        <w:t>Dirección</w:t>
      </w:r>
      <w:r w:rsidR="005045B3">
        <w:t xml:space="preserve">: Samuel Blixen </w:t>
      </w:r>
      <w:r w:rsidR="005045B3" w:rsidRPr="005045B3">
        <w:t>444</w:t>
      </w:r>
      <w:r w:rsidR="00FB53A5" w:rsidRPr="005045B3">
        <w:t>0</w:t>
      </w:r>
      <w:r w:rsidR="00FB53A5" w:rsidRPr="00113BCA">
        <w:t>/309</w:t>
      </w:r>
    </w:p>
    <w:p w:rsidR="00FB53A5" w:rsidRPr="00113BCA" w:rsidRDefault="00FB53A5" w:rsidP="00097A81">
      <w:pPr>
        <w:pStyle w:val="Normal1"/>
        <w:spacing w:line="360" w:lineRule="auto"/>
        <w:contextualSpacing/>
      </w:pPr>
      <w:r w:rsidRPr="00113BCA">
        <w:t>Montevideo, Uruguay</w:t>
      </w:r>
      <w:r w:rsidR="0082230A" w:rsidRPr="00113BCA">
        <w:t>.</w:t>
      </w:r>
    </w:p>
    <w:p w:rsidR="00FB53A5" w:rsidRPr="00113BCA" w:rsidRDefault="00FB53A5" w:rsidP="00097A81">
      <w:pPr>
        <w:pStyle w:val="Normal1"/>
        <w:spacing w:line="360" w:lineRule="auto"/>
        <w:contextualSpacing/>
      </w:pPr>
    </w:p>
    <w:p w:rsidR="00FB53A5" w:rsidRPr="00113BCA" w:rsidRDefault="00113BCA" w:rsidP="00097A81">
      <w:pPr>
        <w:pStyle w:val="Normal1"/>
        <w:spacing w:line="360" w:lineRule="auto"/>
        <w:contextualSpacing/>
      </w:pPr>
      <w:r w:rsidRPr="00113BCA">
        <w:t>Móvil</w:t>
      </w:r>
      <w:r w:rsidR="00FB53A5" w:rsidRPr="00113BCA">
        <w:t xml:space="preserve">: </w:t>
      </w:r>
      <w:r w:rsidR="00DF56B1">
        <w:t>+598</w:t>
      </w:r>
      <w:r w:rsidR="00FB53A5" w:rsidRPr="00113BCA">
        <w:t>99385344</w:t>
      </w:r>
    </w:p>
    <w:p w:rsidR="00A23AF8" w:rsidRDefault="00113BCA" w:rsidP="00097A81">
      <w:pPr>
        <w:pStyle w:val="Normal1"/>
        <w:spacing w:line="360" w:lineRule="auto"/>
        <w:contextualSpacing/>
        <w:rPr>
          <w:rStyle w:val="Hyperlink"/>
        </w:rPr>
      </w:pPr>
      <w:r w:rsidRPr="00113BCA">
        <w:t>Correo e</w:t>
      </w:r>
      <w:r w:rsidR="00FB53A5" w:rsidRPr="00113BCA">
        <w:t>l</w:t>
      </w:r>
      <w:r w:rsidRPr="00113BCA">
        <w:t>ectrónico</w:t>
      </w:r>
      <w:r w:rsidR="00FB53A5" w:rsidRPr="00113BCA">
        <w:t xml:space="preserve">: </w:t>
      </w:r>
      <w:hyperlink r:id="rId8" w:history="1">
        <w:r w:rsidR="00BE19DC" w:rsidRPr="00113BCA">
          <w:rPr>
            <w:rStyle w:val="Hyperlink"/>
          </w:rPr>
          <w:t>gbeschizza@gmail.com</w:t>
        </w:r>
      </w:hyperlink>
    </w:p>
    <w:p w:rsidR="00A23AF8" w:rsidRPr="00A23AF8" w:rsidRDefault="00A23AF8" w:rsidP="00097A81">
      <w:pPr>
        <w:pStyle w:val="Normal1"/>
        <w:spacing w:line="360" w:lineRule="auto"/>
        <w:contextualSpacing/>
        <w:rPr>
          <w:color w:val="0000FF" w:themeColor="hyperlink"/>
          <w:u w:val="single"/>
          <w:lang w:val="en-US"/>
        </w:rPr>
      </w:pPr>
      <w:r w:rsidRPr="00A23AF8">
        <w:rPr>
          <w:lang w:val="en-US"/>
        </w:rPr>
        <w:t xml:space="preserve">Linkedin: </w:t>
      </w:r>
      <w:hyperlink r:id="rId9" w:history="1">
        <w:r w:rsidRPr="00A23AF8">
          <w:rPr>
            <w:rStyle w:val="Hyperlink"/>
            <w:lang w:val="en-US"/>
          </w:rPr>
          <w:t>https://www.linkedin.com/in/guillermo-beschizza-bosco-15482a10b</w:t>
        </w:r>
      </w:hyperlink>
    </w:p>
    <w:p w:rsidR="00E02163" w:rsidRPr="00A23AF8" w:rsidRDefault="00E02163" w:rsidP="00E02163">
      <w:pPr>
        <w:pStyle w:val="Normal1"/>
        <w:spacing w:line="360" w:lineRule="auto"/>
        <w:contextualSpacing/>
        <w:rPr>
          <w:lang w:val="en-US"/>
        </w:rPr>
      </w:pPr>
    </w:p>
    <w:p w:rsidR="00E02163" w:rsidRPr="00113BCA" w:rsidRDefault="00113BCA" w:rsidP="00E02163">
      <w:pPr>
        <w:pStyle w:val="Normal1"/>
        <w:spacing w:line="360" w:lineRule="auto"/>
        <w:contextualSpacing/>
      </w:pPr>
      <w:r w:rsidRPr="00113BCA">
        <w:rPr>
          <w:b/>
        </w:rPr>
        <w:t>Idiomas y servicios</w:t>
      </w:r>
    </w:p>
    <w:p w:rsidR="00F96E4D" w:rsidRPr="00113BCA" w:rsidRDefault="00F96E4D" w:rsidP="00E02163">
      <w:pPr>
        <w:pStyle w:val="Normal1"/>
        <w:spacing w:line="360" w:lineRule="auto"/>
        <w:contextualSpacing/>
      </w:pPr>
    </w:p>
    <w:p w:rsidR="00F96E4D" w:rsidRPr="00113BCA" w:rsidRDefault="00354AB7" w:rsidP="00E02163">
      <w:pPr>
        <w:pStyle w:val="Normal1"/>
        <w:spacing w:line="360" w:lineRule="auto"/>
        <w:contextualSpacing/>
      </w:pPr>
      <w:r>
        <w:t>Hablante nativo</w:t>
      </w:r>
      <w:r w:rsidR="00113BCA" w:rsidRPr="00113BCA">
        <w:t xml:space="preserve"> de español</w:t>
      </w:r>
      <w:r w:rsidR="00F96E4D" w:rsidRPr="00113BCA">
        <w:t>.</w:t>
      </w:r>
      <w:r w:rsidR="00113BCA" w:rsidRPr="00113BCA">
        <w:t xml:space="preserve"> Alta competencia en inglés</w:t>
      </w:r>
      <w:r w:rsidR="00F96E4D" w:rsidRPr="00113BCA">
        <w:t xml:space="preserve"> (</w:t>
      </w:r>
      <w:r w:rsidR="00113BCA" w:rsidRPr="00113BCA">
        <w:t>CPE de Cambridge</w:t>
      </w:r>
      <w:r w:rsidR="00F96E4D" w:rsidRPr="00113BCA">
        <w:t>).</w:t>
      </w:r>
      <w:r w:rsidR="00113BCA" w:rsidRPr="00113BCA">
        <w:t xml:space="preserve"> Nivel básico de francés</w:t>
      </w:r>
      <w:r w:rsidR="00F96E4D" w:rsidRPr="00113BCA">
        <w:t>.</w:t>
      </w:r>
    </w:p>
    <w:p w:rsidR="00F96E4D" w:rsidRPr="00113BCA" w:rsidRDefault="00113BCA" w:rsidP="00F96E4D">
      <w:pPr>
        <w:pStyle w:val="Normal1"/>
        <w:numPr>
          <w:ilvl w:val="0"/>
          <w:numId w:val="2"/>
        </w:numPr>
        <w:spacing w:line="360" w:lineRule="auto"/>
        <w:contextualSpacing/>
      </w:pPr>
      <w:r w:rsidRPr="00113BCA">
        <w:t>Traducción</w:t>
      </w:r>
      <w:r w:rsidR="009643F2">
        <w:t xml:space="preserve"> (inglés a español y español a inglés)</w:t>
      </w:r>
      <w:r w:rsidR="00F96E4D" w:rsidRPr="00113BCA">
        <w:t>.</w:t>
      </w:r>
    </w:p>
    <w:p w:rsidR="00F96E4D" w:rsidRPr="00113BCA" w:rsidRDefault="00113BCA" w:rsidP="00F96E4D">
      <w:pPr>
        <w:pStyle w:val="Normal1"/>
        <w:numPr>
          <w:ilvl w:val="0"/>
          <w:numId w:val="2"/>
        </w:numPr>
        <w:spacing w:line="360" w:lineRule="auto"/>
        <w:contextualSpacing/>
      </w:pPr>
      <w:r w:rsidRPr="00113BCA">
        <w:t>Edición</w:t>
      </w:r>
      <w:r w:rsidR="00F96E4D" w:rsidRPr="00113BCA">
        <w:t xml:space="preserve"> (</w:t>
      </w:r>
      <w:r w:rsidR="009E5D29">
        <w:t xml:space="preserve">en </w:t>
      </w:r>
      <w:r w:rsidRPr="00113BCA">
        <w:t>español</w:t>
      </w:r>
      <w:r w:rsidR="00F96E4D" w:rsidRPr="00113BCA">
        <w:t>).</w:t>
      </w:r>
    </w:p>
    <w:p w:rsidR="00F96E4D" w:rsidRPr="00113BCA" w:rsidRDefault="00113BCA" w:rsidP="00F96E4D">
      <w:pPr>
        <w:pStyle w:val="Normal1"/>
        <w:numPr>
          <w:ilvl w:val="0"/>
          <w:numId w:val="2"/>
        </w:numPr>
        <w:spacing w:line="360" w:lineRule="auto"/>
        <w:contextualSpacing/>
      </w:pPr>
      <w:r w:rsidRPr="00113BCA">
        <w:t>Revisión y corrección</w:t>
      </w:r>
      <w:r w:rsidR="00F96E4D" w:rsidRPr="00113BCA">
        <w:t xml:space="preserve"> (</w:t>
      </w:r>
      <w:r w:rsidR="009E5D29">
        <w:t>en</w:t>
      </w:r>
      <w:r w:rsidRPr="00113BCA">
        <w:t xml:space="preserve"> español</w:t>
      </w:r>
      <w:r w:rsidR="00F96E4D" w:rsidRPr="00113BCA">
        <w:t>).</w:t>
      </w:r>
    </w:p>
    <w:p w:rsidR="00A64632" w:rsidRPr="00113BCA" w:rsidRDefault="00A64632" w:rsidP="00A64632">
      <w:pPr>
        <w:pStyle w:val="Normal1"/>
        <w:spacing w:line="360" w:lineRule="auto"/>
        <w:contextualSpacing/>
      </w:pPr>
    </w:p>
    <w:p w:rsidR="00A64632" w:rsidRPr="00113BCA" w:rsidRDefault="00A64632" w:rsidP="00A64632">
      <w:pPr>
        <w:pStyle w:val="Normal1"/>
        <w:spacing w:line="360" w:lineRule="auto"/>
        <w:contextualSpacing/>
      </w:pPr>
      <w:r w:rsidRPr="00113BCA">
        <w:rPr>
          <w:b/>
        </w:rPr>
        <w:t>Experi</w:t>
      </w:r>
      <w:r w:rsidR="00113BCA">
        <w:rPr>
          <w:b/>
        </w:rPr>
        <w:t>encia</w:t>
      </w:r>
    </w:p>
    <w:p w:rsidR="00A64632" w:rsidRPr="00113BCA" w:rsidRDefault="00A64632" w:rsidP="00A64632">
      <w:pPr>
        <w:pStyle w:val="Normal1"/>
        <w:spacing w:line="360" w:lineRule="auto"/>
        <w:contextualSpacing/>
      </w:pPr>
    </w:p>
    <w:p w:rsidR="00DF56B1" w:rsidRDefault="00A64632" w:rsidP="00DF56B1">
      <w:pPr>
        <w:pStyle w:val="Normal1"/>
        <w:numPr>
          <w:ilvl w:val="0"/>
          <w:numId w:val="3"/>
        </w:numPr>
        <w:spacing w:line="360" w:lineRule="auto"/>
        <w:contextualSpacing/>
      </w:pPr>
      <w:r w:rsidRPr="00113BCA">
        <w:t>T</w:t>
      </w:r>
      <w:r w:rsidR="00113BCA">
        <w:t>raducción técnica de</w:t>
      </w:r>
      <w:r w:rsidR="00F80F73">
        <w:t xml:space="preserve"> manuales </w:t>
      </w:r>
      <w:r w:rsidR="003D27A4">
        <w:t>de programación y otros contenidos</w:t>
      </w:r>
      <w:r w:rsidR="00113BCA">
        <w:t xml:space="preserve"> para</w:t>
      </w:r>
      <w:r w:rsidR="00DB7C74">
        <w:t xml:space="preserve"> IBM (desde mayo de 2013 hasta diciembre de 2013).</w:t>
      </w:r>
    </w:p>
    <w:p w:rsidR="001D1E0C" w:rsidRPr="00113BCA" w:rsidRDefault="003D27A4" w:rsidP="00DF56B1">
      <w:pPr>
        <w:pStyle w:val="Normal1"/>
        <w:numPr>
          <w:ilvl w:val="0"/>
          <w:numId w:val="3"/>
        </w:numPr>
        <w:spacing w:line="360" w:lineRule="auto"/>
        <w:contextualSpacing/>
      </w:pPr>
      <w:r>
        <w:t xml:space="preserve">Traducción de actas, </w:t>
      </w:r>
      <w:r w:rsidR="00ED1334">
        <w:t xml:space="preserve">resoluciones, </w:t>
      </w:r>
      <w:r>
        <w:t>transcripciones de reuniones</w:t>
      </w:r>
      <w:r w:rsidR="008D7A69">
        <w:t xml:space="preserve"> y otros documentos</w:t>
      </w:r>
      <w:r w:rsidR="00D31CFF">
        <w:t xml:space="preserve"> para la ICANN (desde diciembre de 2015 hasta abril de 2016).</w:t>
      </w:r>
    </w:p>
    <w:p w:rsidR="00A64632" w:rsidRPr="00113BCA" w:rsidRDefault="00A64632" w:rsidP="00A64632">
      <w:pPr>
        <w:pStyle w:val="Normal1"/>
        <w:spacing w:line="360" w:lineRule="auto"/>
        <w:contextualSpacing/>
      </w:pPr>
    </w:p>
    <w:p w:rsidR="00A64632" w:rsidRPr="00113BCA" w:rsidRDefault="00113BCA" w:rsidP="00DF56B1">
      <w:pPr>
        <w:pStyle w:val="Normal1"/>
        <w:widowControl w:val="0"/>
        <w:spacing w:line="360" w:lineRule="auto"/>
        <w:contextualSpacing/>
      </w:pPr>
      <w:r>
        <w:rPr>
          <w:b/>
        </w:rPr>
        <w:t>Formación y certificados</w:t>
      </w:r>
    </w:p>
    <w:p w:rsidR="00A64632" w:rsidRPr="00113BCA" w:rsidRDefault="00A64632" w:rsidP="00A64632">
      <w:pPr>
        <w:pStyle w:val="Normal1"/>
        <w:spacing w:line="360" w:lineRule="auto"/>
        <w:contextualSpacing/>
      </w:pPr>
    </w:p>
    <w:p w:rsidR="00A64632" w:rsidRPr="00113BCA" w:rsidRDefault="00A64632" w:rsidP="00FB7180">
      <w:pPr>
        <w:pStyle w:val="Normal1"/>
        <w:numPr>
          <w:ilvl w:val="0"/>
          <w:numId w:val="1"/>
        </w:numPr>
        <w:spacing w:line="360" w:lineRule="auto"/>
        <w:contextualSpacing/>
      </w:pPr>
      <w:r w:rsidRPr="00113BCA">
        <w:t>Universidad de la República, Montevideo, Uruguay,</w:t>
      </w:r>
      <w:r w:rsidR="00113BCA">
        <w:t xml:space="preserve"> </w:t>
      </w:r>
      <w:r w:rsidR="00113BCA" w:rsidRPr="00113BCA">
        <w:rPr>
          <w:b/>
        </w:rPr>
        <w:t>Traductor Público</w:t>
      </w:r>
      <w:r w:rsidRPr="00113BCA">
        <w:t>,</w:t>
      </w:r>
      <w:r w:rsidR="00475C3B">
        <w:t xml:space="preserve"> desde 2012 hasta 2015,</w:t>
      </w:r>
      <w:r w:rsidRPr="00113BCA">
        <w:t xml:space="preserve"> </w:t>
      </w:r>
      <w:r w:rsidR="000531E2">
        <w:t>título emitido en junio de 2016</w:t>
      </w:r>
      <w:r w:rsidRPr="00113BCA">
        <w:t>. (www.universidad.edu.uy)</w:t>
      </w:r>
    </w:p>
    <w:p w:rsidR="00A64632" w:rsidRDefault="00A64632" w:rsidP="00FB7180">
      <w:pPr>
        <w:pStyle w:val="Normal1"/>
        <w:numPr>
          <w:ilvl w:val="0"/>
          <w:numId w:val="1"/>
        </w:numPr>
        <w:spacing w:line="360" w:lineRule="auto"/>
        <w:contextualSpacing/>
        <w:rPr>
          <w:lang w:val="en-US"/>
        </w:rPr>
      </w:pPr>
      <w:r w:rsidRPr="005045B3">
        <w:rPr>
          <w:lang w:val="en-US"/>
        </w:rPr>
        <w:t xml:space="preserve">University of Cambridge, </w:t>
      </w:r>
      <w:r w:rsidRPr="00FB7180">
        <w:rPr>
          <w:b/>
          <w:lang w:val="en-US"/>
        </w:rPr>
        <w:t>Certificate of Proficiency in English</w:t>
      </w:r>
      <w:r w:rsidRPr="005045B3">
        <w:rPr>
          <w:lang w:val="en-US"/>
        </w:rPr>
        <w:t xml:space="preserve"> (</w:t>
      </w:r>
      <w:r w:rsidRPr="00FB7180">
        <w:rPr>
          <w:b/>
          <w:lang w:val="en-US"/>
        </w:rPr>
        <w:t>CPE</w:t>
      </w:r>
      <w:r w:rsidRPr="005045B3">
        <w:rPr>
          <w:lang w:val="en-US"/>
        </w:rPr>
        <w:t>),</w:t>
      </w:r>
      <w:r w:rsidRPr="00DF56B1">
        <w:rPr>
          <w:lang w:val="en-US"/>
        </w:rPr>
        <w:t xml:space="preserve"> </w:t>
      </w:r>
      <w:r w:rsidR="00475C3B" w:rsidRPr="00DF56B1">
        <w:rPr>
          <w:lang w:val="en-US"/>
        </w:rPr>
        <w:t xml:space="preserve">año </w:t>
      </w:r>
      <w:r w:rsidRPr="00DF56B1">
        <w:rPr>
          <w:lang w:val="en-US"/>
        </w:rPr>
        <w:t>2008</w:t>
      </w:r>
      <w:r w:rsidRPr="005045B3">
        <w:rPr>
          <w:lang w:val="en-US"/>
        </w:rPr>
        <w:t>.</w:t>
      </w:r>
    </w:p>
    <w:p w:rsidR="00694376" w:rsidRDefault="00FB7180" w:rsidP="00694376">
      <w:pPr>
        <w:pStyle w:val="Normal1"/>
        <w:numPr>
          <w:ilvl w:val="0"/>
          <w:numId w:val="1"/>
        </w:numPr>
        <w:spacing w:line="360" w:lineRule="auto"/>
        <w:ind w:left="357" w:hanging="357"/>
        <w:contextualSpacing/>
      </w:pPr>
      <w:r>
        <w:t xml:space="preserve">Curso de preparación para el </w:t>
      </w:r>
      <w:r w:rsidRPr="00FB7180">
        <w:rPr>
          <w:b/>
        </w:rPr>
        <w:t>International Legal English Certificate</w:t>
      </w:r>
      <w:r>
        <w:t xml:space="preserve"> (</w:t>
      </w:r>
      <w:r w:rsidRPr="00FB7180">
        <w:rPr>
          <w:b/>
        </w:rPr>
        <w:t>ILEC</w:t>
      </w:r>
      <w:r w:rsidR="00475C3B">
        <w:t>) de University of Cambridge, cursando actualmente.</w:t>
      </w:r>
    </w:p>
    <w:p w:rsidR="00A64632" w:rsidRPr="00FB7180" w:rsidRDefault="00A64632" w:rsidP="00A64632">
      <w:pPr>
        <w:pStyle w:val="Normal1"/>
        <w:spacing w:line="360" w:lineRule="auto"/>
        <w:contextualSpacing/>
      </w:pPr>
    </w:p>
    <w:p w:rsidR="00A64632" w:rsidRPr="00113BCA" w:rsidRDefault="00113BCA" w:rsidP="00DF56B1">
      <w:pPr>
        <w:pStyle w:val="Normal1"/>
        <w:pageBreakBefore/>
        <w:spacing w:line="360" w:lineRule="auto"/>
        <w:contextualSpacing/>
      </w:pPr>
      <w:bookmarkStart w:id="0" w:name="_GoBack"/>
      <w:bookmarkEnd w:id="0"/>
      <w:r>
        <w:rPr>
          <w:b/>
        </w:rPr>
        <w:lastRenderedPageBreak/>
        <w:t>Software y</w:t>
      </w:r>
      <w:r w:rsidR="00A64632" w:rsidRPr="00113BCA">
        <w:rPr>
          <w:b/>
        </w:rPr>
        <w:t xml:space="preserve"> hardware</w:t>
      </w:r>
    </w:p>
    <w:p w:rsidR="00A64632" w:rsidRPr="00113BCA" w:rsidRDefault="00A64632" w:rsidP="00A64632">
      <w:pPr>
        <w:pStyle w:val="Normal1"/>
        <w:spacing w:line="360" w:lineRule="auto"/>
        <w:contextualSpacing/>
      </w:pPr>
    </w:p>
    <w:p w:rsidR="00A64632" w:rsidRPr="00113BCA" w:rsidRDefault="00A64632" w:rsidP="00A64632">
      <w:pPr>
        <w:pStyle w:val="Normal1"/>
        <w:spacing w:line="360" w:lineRule="auto"/>
        <w:contextualSpacing/>
        <w:sectPr w:rsidR="00A64632" w:rsidRPr="00113BCA" w:rsidSect="00DC70F9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A64632" w:rsidRPr="00113BCA" w:rsidRDefault="00A64632" w:rsidP="00504666">
      <w:pPr>
        <w:pStyle w:val="Normal1"/>
        <w:spacing w:line="312" w:lineRule="auto"/>
        <w:contextualSpacing/>
      </w:pPr>
      <w:r w:rsidRPr="00113BCA">
        <w:t>Software</w:t>
      </w:r>
    </w:p>
    <w:p w:rsidR="009408B9" w:rsidRDefault="009408B9" w:rsidP="00504666">
      <w:pPr>
        <w:pStyle w:val="Normal1"/>
        <w:numPr>
          <w:ilvl w:val="0"/>
          <w:numId w:val="4"/>
        </w:numPr>
        <w:spacing w:line="312" w:lineRule="auto"/>
        <w:contextualSpacing/>
      </w:pPr>
      <w:r>
        <w:t>SDL Trados Studio 2015</w:t>
      </w:r>
    </w:p>
    <w:p w:rsidR="00A64632" w:rsidRPr="00113BCA" w:rsidRDefault="00A64632" w:rsidP="00504666">
      <w:pPr>
        <w:pStyle w:val="Normal1"/>
        <w:numPr>
          <w:ilvl w:val="0"/>
          <w:numId w:val="4"/>
        </w:numPr>
        <w:spacing w:line="312" w:lineRule="auto"/>
        <w:contextualSpacing/>
      </w:pPr>
      <w:r w:rsidRPr="00113BCA">
        <w:t>Windows 10</w:t>
      </w:r>
      <w:r w:rsidR="00E42226" w:rsidRPr="00113BCA">
        <w:t>.</w:t>
      </w:r>
    </w:p>
    <w:p w:rsidR="00A64632" w:rsidRPr="00113BCA" w:rsidRDefault="00A64632" w:rsidP="00504666">
      <w:pPr>
        <w:pStyle w:val="Normal1"/>
        <w:numPr>
          <w:ilvl w:val="0"/>
          <w:numId w:val="4"/>
        </w:numPr>
        <w:spacing w:line="312" w:lineRule="auto"/>
        <w:contextualSpacing/>
      </w:pPr>
      <w:r w:rsidRPr="00113BCA">
        <w:t>Office</w:t>
      </w:r>
      <w:r w:rsidR="009C6561">
        <w:t xml:space="preserve"> 2016</w:t>
      </w:r>
      <w:r w:rsidR="00E42226" w:rsidRPr="00113BCA">
        <w:t>.</w:t>
      </w:r>
    </w:p>
    <w:p w:rsidR="009408B9" w:rsidRPr="00113BCA" w:rsidRDefault="00E42226" w:rsidP="009408B9">
      <w:pPr>
        <w:pStyle w:val="Normal1"/>
        <w:numPr>
          <w:ilvl w:val="0"/>
          <w:numId w:val="4"/>
        </w:numPr>
        <w:spacing w:line="312" w:lineRule="auto"/>
        <w:contextualSpacing/>
      </w:pPr>
      <w:r w:rsidRPr="00113BCA">
        <w:t>WinRar.</w:t>
      </w:r>
    </w:p>
    <w:p w:rsidR="00E42226" w:rsidRPr="00113BCA" w:rsidRDefault="00E42226" w:rsidP="00504666">
      <w:pPr>
        <w:pStyle w:val="Normal1"/>
        <w:spacing w:line="312" w:lineRule="auto"/>
        <w:contextualSpacing/>
      </w:pPr>
    </w:p>
    <w:p w:rsidR="00504666" w:rsidRDefault="00504666" w:rsidP="00504666">
      <w:pPr>
        <w:pStyle w:val="Normal1"/>
        <w:spacing w:line="312" w:lineRule="auto"/>
        <w:contextualSpacing/>
      </w:pPr>
    </w:p>
    <w:p w:rsidR="00A64632" w:rsidRPr="00113BCA" w:rsidRDefault="00A64632" w:rsidP="00504666">
      <w:pPr>
        <w:pStyle w:val="Normal1"/>
        <w:spacing w:line="312" w:lineRule="auto"/>
        <w:contextualSpacing/>
      </w:pPr>
      <w:r w:rsidRPr="00113BCA">
        <w:t>Hardware</w:t>
      </w:r>
    </w:p>
    <w:p w:rsidR="00E42226" w:rsidRPr="005045B3" w:rsidRDefault="00E42226" w:rsidP="00504666">
      <w:pPr>
        <w:pStyle w:val="Normal1"/>
        <w:numPr>
          <w:ilvl w:val="0"/>
          <w:numId w:val="5"/>
        </w:numPr>
        <w:spacing w:line="312" w:lineRule="auto"/>
        <w:contextualSpacing/>
        <w:rPr>
          <w:lang w:val="en-US"/>
        </w:rPr>
      </w:pPr>
      <w:r w:rsidRPr="005045B3">
        <w:rPr>
          <w:lang w:val="en-US"/>
        </w:rPr>
        <w:t>Dell Inspiron, Intel Core i5, 8 GB RAM.</w:t>
      </w:r>
    </w:p>
    <w:p w:rsidR="00E42226" w:rsidRPr="00113BCA" w:rsidRDefault="00113BCA" w:rsidP="00504666">
      <w:pPr>
        <w:pStyle w:val="Normal1"/>
        <w:numPr>
          <w:ilvl w:val="0"/>
          <w:numId w:val="5"/>
        </w:numPr>
        <w:spacing w:line="312" w:lineRule="auto"/>
        <w:contextualSpacing/>
      </w:pPr>
      <w:r>
        <w:t>Conexión de banda ancha a Internet</w:t>
      </w:r>
      <w:r w:rsidR="00E42226" w:rsidRPr="00113BCA">
        <w:t>.</w:t>
      </w:r>
    </w:p>
    <w:p w:rsidR="00E42226" w:rsidRPr="00113BCA" w:rsidRDefault="00113BCA" w:rsidP="00504666">
      <w:pPr>
        <w:pStyle w:val="Normal1"/>
        <w:numPr>
          <w:ilvl w:val="0"/>
          <w:numId w:val="5"/>
        </w:numPr>
        <w:spacing w:line="312" w:lineRule="auto"/>
        <w:contextualSpacing/>
      </w:pPr>
      <w:r>
        <w:t xml:space="preserve">Conexión móvil </w:t>
      </w:r>
      <w:r w:rsidR="00504666">
        <w:t xml:space="preserve">LTE </w:t>
      </w:r>
      <w:r>
        <w:t>al</w:t>
      </w:r>
      <w:r w:rsidR="00504666">
        <w:t>ternativa</w:t>
      </w:r>
      <w:r w:rsidR="00E42226" w:rsidRPr="00113BCA">
        <w:t>.</w:t>
      </w:r>
    </w:p>
    <w:p w:rsidR="00E42226" w:rsidRPr="00113BCA" w:rsidRDefault="00504666" w:rsidP="00504666">
      <w:pPr>
        <w:pStyle w:val="Normal1"/>
        <w:numPr>
          <w:ilvl w:val="0"/>
          <w:numId w:val="5"/>
        </w:numPr>
        <w:spacing w:line="312" w:lineRule="auto"/>
        <w:contextualSpacing/>
      </w:pPr>
      <w:r>
        <w:t>Smartphone con acceso a Internet las 24 horas</w:t>
      </w:r>
      <w:r w:rsidR="00E42226" w:rsidRPr="00113BCA">
        <w:t>.</w:t>
      </w:r>
    </w:p>
    <w:sectPr w:rsidR="00E42226" w:rsidRPr="00113BCA" w:rsidSect="00A64632">
      <w:type w:val="continuous"/>
      <w:pgSz w:w="11909" w:h="16834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94" w:rsidRDefault="00045094" w:rsidP="00113BCA">
      <w:pPr>
        <w:spacing w:line="240" w:lineRule="auto"/>
      </w:pPr>
      <w:r>
        <w:separator/>
      </w:r>
    </w:p>
  </w:endnote>
  <w:endnote w:type="continuationSeparator" w:id="0">
    <w:p w:rsidR="00045094" w:rsidRDefault="00045094" w:rsidP="00113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94" w:rsidRDefault="00045094" w:rsidP="00113BCA">
      <w:pPr>
        <w:spacing w:line="240" w:lineRule="auto"/>
      </w:pPr>
      <w:r>
        <w:separator/>
      </w:r>
    </w:p>
  </w:footnote>
  <w:footnote w:type="continuationSeparator" w:id="0">
    <w:p w:rsidR="00045094" w:rsidRDefault="00045094" w:rsidP="00113B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4F83"/>
    <w:multiLevelType w:val="hybridMultilevel"/>
    <w:tmpl w:val="35D6B57C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761B1"/>
    <w:multiLevelType w:val="hybridMultilevel"/>
    <w:tmpl w:val="F9E469AA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E4E3C"/>
    <w:multiLevelType w:val="hybridMultilevel"/>
    <w:tmpl w:val="35A67A62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21CF"/>
    <w:multiLevelType w:val="hybridMultilevel"/>
    <w:tmpl w:val="872C049A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CE666D"/>
    <w:multiLevelType w:val="hybridMultilevel"/>
    <w:tmpl w:val="3BB88E20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21447E"/>
    <w:multiLevelType w:val="hybridMultilevel"/>
    <w:tmpl w:val="D174ED3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C6D83"/>
    <w:multiLevelType w:val="hybridMultilevel"/>
    <w:tmpl w:val="F2DEC4B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UY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0F9"/>
    <w:rsid w:val="0004030F"/>
    <w:rsid w:val="00045094"/>
    <w:rsid w:val="000531E2"/>
    <w:rsid w:val="00074E3E"/>
    <w:rsid w:val="00097A81"/>
    <w:rsid w:val="000C3314"/>
    <w:rsid w:val="000C4B71"/>
    <w:rsid w:val="000C4C1C"/>
    <w:rsid w:val="00113BCA"/>
    <w:rsid w:val="001D1E0C"/>
    <w:rsid w:val="001E2409"/>
    <w:rsid w:val="001F5F34"/>
    <w:rsid w:val="00242808"/>
    <w:rsid w:val="002B12D1"/>
    <w:rsid w:val="002C0A63"/>
    <w:rsid w:val="0031427F"/>
    <w:rsid w:val="00354AB7"/>
    <w:rsid w:val="003D27A4"/>
    <w:rsid w:val="00475C3B"/>
    <w:rsid w:val="005045B3"/>
    <w:rsid w:val="00504666"/>
    <w:rsid w:val="00541C41"/>
    <w:rsid w:val="005671FC"/>
    <w:rsid w:val="006641CC"/>
    <w:rsid w:val="00694376"/>
    <w:rsid w:val="006A0A26"/>
    <w:rsid w:val="006A5F3B"/>
    <w:rsid w:val="007B3518"/>
    <w:rsid w:val="0082230A"/>
    <w:rsid w:val="008B248B"/>
    <w:rsid w:val="008D7A69"/>
    <w:rsid w:val="00924B9B"/>
    <w:rsid w:val="009408B9"/>
    <w:rsid w:val="009643F2"/>
    <w:rsid w:val="00975A78"/>
    <w:rsid w:val="009C6561"/>
    <w:rsid w:val="009E5D29"/>
    <w:rsid w:val="00A23AF8"/>
    <w:rsid w:val="00A64632"/>
    <w:rsid w:val="00AA38B7"/>
    <w:rsid w:val="00AF341B"/>
    <w:rsid w:val="00B646A8"/>
    <w:rsid w:val="00B77267"/>
    <w:rsid w:val="00BE19DC"/>
    <w:rsid w:val="00C215EA"/>
    <w:rsid w:val="00C83DE0"/>
    <w:rsid w:val="00CD1321"/>
    <w:rsid w:val="00D21009"/>
    <w:rsid w:val="00D21DEC"/>
    <w:rsid w:val="00D31CFF"/>
    <w:rsid w:val="00D41E64"/>
    <w:rsid w:val="00D767BE"/>
    <w:rsid w:val="00D95808"/>
    <w:rsid w:val="00DA6A8D"/>
    <w:rsid w:val="00DB7C74"/>
    <w:rsid w:val="00DC6B3C"/>
    <w:rsid w:val="00DC70F9"/>
    <w:rsid w:val="00DF56B1"/>
    <w:rsid w:val="00E02163"/>
    <w:rsid w:val="00E33D4E"/>
    <w:rsid w:val="00E42226"/>
    <w:rsid w:val="00E922D5"/>
    <w:rsid w:val="00ED1334"/>
    <w:rsid w:val="00F30FF1"/>
    <w:rsid w:val="00F80F73"/>
    <w:rsid w:val="00F8355D"/>
    <w:rsid w:val="00F96E4D"/>
    <w:rsid w:val="00FB53A5"/>
    <w:rsid w:val="00FB718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89F1"/>
  <w15:docId w15:val="{5B7721FD-6F4D-4BB2-B1BA-103C822F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3D4E"/>
  </w:style>
  <w:style w:type="paragraph" w:styleId="Heading1">
    <w:name w:val="heading 1"/>
    <w:basedOn w:val="Normal1"/>
    <w:next w:val="Normal1"/>
    <w:rsid w:val="00DC70F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C70F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C70F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C70F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C70F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C70F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70F9"/>
  </w:style>
  <w:style w:type="table" w:customStyle="1" w:styleId="TableNormal1">
    <w:name w:val="Table Normal1"/>
    <w:rsid w:val="00DC70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C70F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DC70F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BC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BCA"/>
  </w:style>
  <w:style w:type="paragraph" w:styleId="Footer">
    <w:name w:val="footer"/>
    <w:basedOn w:val="Normal"/>
    <w:link w:val="FooterChar"/>
    <w:uiPriority w:val="99"/>
    <w:semiHidden/>
    <w:unhideWhenUsed/>
    <w:rsid w:val="00113BC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BCA"/>
  </w:style>
  <w:style w:type="character" w:styleId="FollowedHyperlink">
    <w:name w:val="FollowedHyperlink"/>
    <w:basedOn w:val="DefaultParagraphFont"/>
    <w:uiPriority w:val="99"/>
    <w:semiHidden/>
    <w:unhideWhenUsed/>
    <w:rsid w:val="00F80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schiz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guillermo-beschizza-bosco-15482a10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Beschizza</cp:lastModifiedBy>
  <cp:revision>47</cp:revision>
  <dcterms:created xsi:type="dcterms:W3CDTF">2015-12-03T13:55:00Z</dcterms:created>
  <dcterms:modified xsi:type="dcterms:W3CDTF">2016-09-04T00:07:00Z</dcterms:modified>
</cp:coreProperties>
</file>