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585"/>
      </w:tblGrid>
      <w:tr w:rsidR="001E0D78" w:rsidRPr="001E0D78" w:rsidTr="00D26E52">
        <w:trPr>
          <w:cantSplit/>
          <w:trHeight w:val="340"/>
        </w:trPr>
        <w:tc>
          <w:tcPr>
            <w:tcW w:w="2790" w:type="dxa"/>
            <w:shd w:val="clear" w:color="auto" w:fill="auto"/>
            <w:vAlign w:val="center"/>
          </w:tcPr>
          <w:p w:rsidR="008C17A8" w:rsidRPr="001E0D78" w:rsidRDefault="008C17A8" w:rsidP="00040CA1">
            <w:pPr>
              <w:pStyle w:val="ECVPersonalInfoHeading"/>
              <w:rPr>
                <w:rFonts w:asciiTheme="minorHAnsi" w:hAnsiTheme="minorHAnsi"/>
                <w:b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t>INFORMATION PERSONNELLE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8C17A8" w:rsidRPr="001E0D78" w:rsidRDefault="008C17A8" w:rsidP="00040CA1">
            <w:pPr>
              <w:pStyle w:val="ECVNameField"/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>KYRIALLIDOU MARIA</w:t>
            </w:r>
          </w:p>
        </w:tc>
      </w:tr>
      <w:tr w:rsidR="001E0D78" w:rsidRPr="001E0D78" w:rsidTr="00040CA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C17A8" w:rsidRPr="001E0D78" w:rsidRDefault="008C17A8" w:rsidP="00040CA1">
            <w:pPr>
              <w:pStyle w:val="ECVComments"/>
              <w:jc w:val="lef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  <w:tr w:rsidR="001E0D78" w:rsidRPr="0095007C" w:rsidTr="00D26E52">
        <w:trPr>
          <w:cantSplit/>
          <w:trHeight w:val="340"/>
        </w:trPr>
        <w:tc>
          <w:tcPr>
            <w:tcW w:w="2790" w:type="dxa"/>
            <w:vMerge w:val="restart"/>
            <w:shd w:val="clear" w:color="auto" w:fill="auto"/>
          </w:tcPr>
          <w:p w:rsidR="008C17A8" w:rsidRPr="001E0D78" w:rsidRDefault="008C17A8" w:rsidP="00040CA1">
            <w:pPr>
              <w:pStyle w:val="ECVLeft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lang w:val="en-US" w:eastAsia="en-US" w:bidi="ar-SA"/>
              </w:rPr>
              <w:drawing>
                <wp:inline distT="0" distB="0" distL="0" distR="0" wp14:anchorId="5044E4AC" wp14:editId="7E05870D">
                  <wp:extent cx="904875" cy="1047750"/>
                  <wp:effectExtent l="0" t="0" r="952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</w:t>
            </w:r>
          </w:p>
        </w:tc>
        <w:tc>
          <w:tcPr>
            <w:tcW w:w="7585" w:type="dxa"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0" distR="71755" simplePos="0" relativeHeight="251659264" behindDoc="0" locked="0" layoutInCell="1" allowOverlap="1" wp14:anchorId="351B057E" wp14:editId="68AE91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10, </w:t>
            </w: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>Amissou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, 17124, </w:t>
            </w: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>Nea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>Smyrni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proofErr w:type="gramStart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>Athènes ,</w:t>
            </w:r>
            <w:proofErr w:type="gramEnd"/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Grèce  </w:t>
            </w:r>
          </w:p>
        </w:tc>
      </w:tr>
      <w:tr w:rsidR="001E0D78" w:rsidRPr="001E0D78" w:rsidTr="00D26E52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585" w:type="dxa"/>
            <w:shd w:val="clear" w:color="auto" w:fill="auto"/>
          </w:tcPr>
          <w:p w:rsidR="008C17A8" w:rsidRPr="001E0D78" w:rsidRDefault="008C17A8" w:rsidP="00040CA1">
            <w:pPr>
              <w:tabs>
                <w:tab w:val="right" w:pos="8218"/>
              </w:tabs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0" distR="71755" simplePos="0" relativeHeight="251661312" behindDoc="0" locked="0" layoutInCell="1" allowOverlap="1" wp14:anchorId="0C18ABEB" wp14:editId="2987FD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1E0D78">
              <w:rPr>
                <w:rStyle w:val="ECVContactDetails"/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+302109356918 </w:t>
            </w: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611CF074" wp14:editId="2E417AF7">
                  <wp:extent cx="123825" cy="133350"/>
                  <wp:effectExtent l="0" t="0" r="952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1E0D78">
              <w:rPr>
                <w:rStyle w:val="ECVContactDetails"/>
                <w:rFonts w:asciiTheme="minorHAnsi" w:hAnsiTheme="minorHAnsi"/>
                <w:color w:val="000000" w:themeColor="text1"/>
                <w:sz w:val="24"/>
                <w:szCs w:val="24"/>
              </w:rPr>
              <w:t>+306938705957</w:t>
            </w:r>
          </w:p>
        </w:tc>
      </w:tr>
      <w:tr w:rsidR="001E0D78" w:rsidRPr="001E0D78" w:rsidTr="00D26E52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8C17A8" w:rsidRPr="001E0D78" w:rsidRDefault="008C17A8" w:rsidP="00040CA1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0" distR="71755" simplePos="0" relativeHeight="251660288" behindDoc="0" locked="0" layoutInCell="1" allowOverlap="1" wp14:anchorId="211733FE" wp14:editId="12325E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851959" w:rsidRPr="001E0D78">
              <w:rPr>
                <w:rFonts w:asciiTheme="minorHAnsi" w:hAnsiTheme="minorHAnsi" w:cs="Tahoma"/>
                <w:color w:val="000000" w:themeColor="text1"/>
                <w:sz w:val="24"/>
                <w:szCs w:val="24"/>
                <w:lang w:val="fr-FR"/>
              </w:rPr>
              <w:t>m</w:t>
            </w:r>
            <w:r w:rsidRPr="001E0D78">
              <w:rPr>
                <w:rStyle w:val="ECVInternetLink"/>
                <w:rFonts w:asciiTheme="minorHAnsi" w:hAnsiTheme="minorHAnsi" w:cs="Tahoma"/>
                <w:color w:val="000000" w:themeColor="text1"/>
                <w:sz w:val="24"/>
                <w:szCs w:val="24"/>
                <w:lang w:val="fr-FR"/>
              </w:rPr>
              <w:t>aria.kyriallidi@gmai.com</w:t>
            </w:r>
          </w:p>
        </w:tc>
      </w:tr>
      <w:tr w:rsidR="001E0D78" w:rsidRPr="001E0D78" w:rsidTr="00D26E52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585" w:type="dxa"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1E0D78" w:rsidRPr="0095007C" w:rsidTr="00D26E52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585" w:type="dxa"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Style w:val="ECVHeadingContactDetails"/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>Sexe</w:t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0D78">
              <w:rPr>
                <w:rStyle w:val="ECVContactDetails"/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>feminin</w:t>
            </w:r>
            <w:proofErr w:type="spellEnd"/>
            <w:r w:rsidR="001E0D78">
              <w:rPr>
                <w:rStyle w:val="ECVHeadingContactDetails"/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r w:rsidRPr="001E0D78">
              <w:rPr>
                <w:rStyle w:val="ECVHeadingContactDetails"/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>Date de naissance</w:t>
            </w:r>
            <w:r w:rsidRPr="001E0D78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1E0D78">
              <w:rPr>
                <w:rStyle w:val="ECVContactDetails"/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>10/04/1992</w:t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1E0D78">
              <w:rPr>
                <w:rStyle w:val="ECVHeadingContactDetails"/>
                <w:rFonts w:asciiTheme="minorHAnsi" w:hAnsi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 Nationalité</w:t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1E0D78">
              <w:rPr>
                <w:rStyle w:val="ECVContactDetails"/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grecque </w:t>
            </w:r>
          </w:p>
        </w:tc>
      </w:tr>
      <w:tr w:rsidR="001E0D78" w:rsidRPr="0095007C" w:rsidTr="00D26E52">
        <w:trPr>
          <w:cantSplit/>
          <w:trHeight w:val="397"/>
        </w:trPr>
        <w:tc>
          <w:tcPr>
            <w:tcW w:w="2790" w:type="dxa"/>
            <w:vMerge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8C17A8" w:rsidRPr="001E0D78" w:rsidRDefault="008C17A8" w:rsidP="00040CA1">
            <w:pPr>
              <w:pStyle w:val="ECVGenderRow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</w:tbl>
    <w:p w:rsidR="008C17A8" w:rsidRPr="001E0D78" w:rsidRDefault="008C17A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7A8" w:rsidRPr="001E0D78" w:rsidTr="00040CA1">
        <w:trPr>
          <w:trHeight w:val="170"/>
        </w:trPr>
        <w:tc>
          <w:tcPr>
            <w:tcW w:w="2835" w:type="dxa"/>
            <w:shd w:val="clear" w:color="auto" w:fill="auto"/>
          </w:tcPr>
          <w:p w:rsidR="008C17A8" w:rsidRPr="001E0D78" w:rsidRDefault="001E0D78" w:rsidP="001E0D78">
            <w:pPr>
              <w:pStyle w:val="ECVLeftHeading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lang w:val="fr-FR"/>
              </w:rPr>
            </w:pPr>
            <w:r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t xml:space="preserve">            </w:t>
            </w:r>
            <w:r w:rsidR="008C17A8" w:rsidRPr="001E0D78"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t xml:space="preserve">EXPÉRIENCE </w:t>
            </w:r>
            <w:r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t xml:space="preserve">                 </w:t>
            </w:r>
            <w:r w:rsidR="008C17A8" w:rsidRPr="001E0D78"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t>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7A8" w:rsidRPr="001E0D78" w:rsidRDefault="008C17A8" w:rsidP="00040CA1">
            <w:pPr>
              <w:pStyle w:val="ECVBlueBox"/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28D6E47C" wp14:editId="57083CD1">
                  <wp:extent cx="4791075" cy="857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8C17A8" w:rsidRDefault="008C17A8" w:rsidP="008C17A8">
      <w:pPr>
        <w:pStyle w:val="ECVComments"/>
        <w:rPr>
          <w:rFonts w:asciiTheme="minorHAnsi" w:hAnsiTheme="minorHAnsi"/>
          <w:color w:val="000000" w:themeColor="text1"/>
          <w:sz w:val="24"/>
          <w:lang w:val="fr-FR"/>
        </w:rPr>
      </w:pPr>
    </w:p>
    <w:p w:rsidR="00746BC0" w:rsidRDefault="00746BC0" w:rsidP="00746BC0">
      <w:pPr>
        <w:pStyle w:val="ECVComments"/>
        <w:jc w:val="left"/>
        <w:rPr>
          <w:rFonts w:asciiTheme="minorHAnsi" w:hAnsiTheme="minorHAnsi"/>
          <w:color w:val="000000" w:themeColor="text1"/>
          <w:sz w:val="24"/>
          <w:lang w:val="fr-FR"/>
        </w:rPr>
      </w:pPr>
    </w:p>
    <w:p w:rsidR="00746BC0" w:rsidRDefault="00746BC0" w:rsidP="00D75C44">
      <w:pPr>
        <w:pStyle w:val="ECVComments"/>
        <w:jc w:val="left"/>
        <w:rPr>
          <w:rFonts w:asciiTheme="minorHAnsi" w:hAnsiTheme="minorHAnsi"/>
          <w:color w:val="000000" w:themeColor="text1"/>
          <w:sz w:val="24"/>
          <w:lang w:val="fr-FR"/>
        </w:rPr>
      </w:pPr>
      <w:r>
        <w:rPr>
          <w:rFonts w:asciiTheme="minorHAnsi" w:hAnsiTheme="minorHAnsi"/>
          <w:color w:val="000000" w:themeColor="text1"/>
          <w:sz w:val="24"/>
          <w:lang w:val="fr-FR"/>
        </w:rPr>
        <w:t xml:space="preserve">  </w:t>
      </w:r>
      <w:r>
        <w:rPr>
          <w:rFonts w:asciiTheme="minorHAnsi" w:hAnsiTheme="minorHAnsi"/>
          <w:color w:val="000000" w:themeColor="text1"/>
          <w:sz w:val="24"/>
          <w:lang w:val="fr-FR"/>
        </w:rPr>
        <w:tab/>
        <w:t>12/2007 - 08/2009</w:t>
      </w:r>
      <w:r w:rsidR="002637C1">
        <w:rPr>
          <w:rFonts w:asciiTheme="minorHAnsi" w:hAnsiTheme="minorHAnsi"/>
          <w:color w:val="000000" w:themeColor="text1"/>
          <w:sz w:val="24"/>
          <w:lang w:val="fr-FR"/>
        </w:rPr>
        <w:t xml:space="preserve">      Serveuse en restauration</w:t>
      </w:r>
    </w:p>
    <w:p w:rsidR="00746BC0" w:rsidRDefault="00746BC0" w:rsidP="00D75C44">
      <w:pPr>
        <w:pStyle w:val="ECVComments"/>
        <w:jc w:val="left"/>
        <w:rPr>
          <w:rFonts w:asciiTheme="minorHAnsi" w:hAnsiTheme="minorHAnsi"/>
          <w:color w:val="000000" w:themeColor="text1"/>
          <w:sz w:val="24"/>
          <w:lang w:val="fr-FR"/>
        </w:rPr>
      </w:pPr>
    </w:p>
    <w:p w:rsidR="00746BC0" w:rsidRDefault="00746BC0" w:rsidP="00D75C44">
      <w:pPr>
        <w:pStyle w:val="ECVComments"/>
        <w:ind w:firstLine="720"/>
        <w:jc w:val="left"/>
        <w:rPr>
          <w:rFonts w:asciiTheme="minorHAnsi" w:hAnsiTheme="minorHAnsi"/>
          <w:color w:val="000000" w:themeColor="text1"/>
          <w:sz w:val="24"/>
          <w:lang w:val="fr-FR"/>
        </w:rPr>
      </w:pPr>
      <w:r w:rsidRPr="00746BC0">
        <w:rPr>
          <w:rFonts w:asciiTheme="minorHAnsi" w:hAnsiTheme="minorHAnsi"/>
          <w:color w:val="000000" w:themeColor="text1"/>
          <w:sz w:val="24"/>
          <w:lang w:val="fr-FR"/>
        </w:rPr>
        <w:t>09/2010 - 01/2013</w:t>
      </w:r>
      <w:r w:rsidR="002637C1">
        <w:rPr>
          <w:rFonts w:asciiTheme="minorHAnsi" w:hAnsiTheme="minorHAnsi"/>
          <w:color w:val="000000" w:themeColor="text1"/>
          <w:sz w:val="24"/>
          <w:lang w:val="fr-FR"/>
        </w:rPr>
        <w:t xml:space="preserve">      Promotrice des ventes pour </w:t>
      </w:r>
      <w:r w:rsidR="002637C1" w:rsidRPr="002637C1">
        <w:rPr>
          <w:rFonts w:asciiTheme="minorHAnsi" w:hAnsiTheme="minorHAnsi"/>
          <w:i/>
          <w:color w:val="000000" w:themeColor="text1"/>
          <w:sz w:val="24"/>
          <w:lang w:val="fr-FR"/>
        </w:rPr>
        <w:t xml:space="preserve">Philip Morris International, </w:t>
      </w:r>
      <w:proofErr w:type="spellStart"/>
      <w:r w:rsidR="002637C1" w:rsidRPr="002637C1">
        <w:rPr>
          <w:rFonts w:asciiTheme="minorHAnsi" w:hAnsiTheme="minorHAnsi"/>
          <w:i/>
          <w:color w:val="000000" w:themeColor="text1"/>
          <w:sz w:val="24"/>
          <w:lang w:val="fr-FR"/>
        </w:rPr>
        <w:t>Cosmote</w:t>
      </w:r>
      <w:proofErr w:type="spellEnd"/>
      <w:r w:rsidR="002637C1" w:rsidRPr="002637C1">
        <w:rPr>
          <w:rFonts w:asciiTheme="minorHAnsi" w:hAnsiTheme="minorHAnsi"/>
          <w:i/>
          <w:color w:val="000000" w:themeColor="text1"/>
          <w:sz w:val="24"/>
          <w:lang w:val="fr-FR"/>
        </w:rPr>
        <w:t>, Public</w:t>
      </w:r>
    </w:p>
    <w:p w:rsidR="00746BC0" w:rsidRDefault="00746BC0" w:rsidP="00D75C44">
      <w:pPr>
        <w:pStyle w:val="ECVComments"/>
        <w:jc w:val="left"/>
        <w:rPr>
          <w:rFonts w:asciiTheme="minorHAnsi" w:hAnsiTheme="minorHAnsi"/>
          <w:color w:val="000000" w:themeColor="text1"/>
          <w:sz w:val="24"/>
          <w:lang w:val="fr-FR"/>
        </w:rPr>
      </w:pPr>
    </w:p>
    <w:p w:rsidR="00746BC0" w:rsidRPr="00746BC0" w:rsidRDefault="00746BC0" w:rsidP="00D75C44">
      <w:pPr>
        <w:pStyle w:val="ECVComments"/>
        <w:ind w:firstLine="720"/>
        <w:jc w:val="left"/>
        <w:rPr>
          <w:rFonts w:asciiTheme="minorHAnsi" w:hAnsiTheme="minorHAnsi"/>
          <w:color w:val="000000" w:themeColor="text1"/>
          <w:sz w:val="24"/>
          <w:lang w:val="fr-FR"/>
        </w:rPr>
      </w:pPr>
      <w:r w:rsidRPr="00746BC0">
        <w:rPr>
          <w:rFonts w:asciiTheme="minorHAnsi" w:hAnsiTheme="minorHAnsi"/>
          <w:color w:val="000000" w:themeColor="text1"/>
          <w:sz w:val="24"/>
          <w:lang w:val="fr-FR"/>
        </w:rPr>
        <w:t xml:space="preserve"> 03/2013 - 08/2014   </w:t>
      </w:r>
      <w:r w:rsidR="002637C1">
        <w:rPr>
          <w:rFonts w:asciiTheme="minorHAnsi" w:hAnsiTheme="minorHAnsi"/>
          <w:color w:val="000000" w:themeColor="text1"/>
          <w:sz w:val="24"/>
          <w:lang w:val="fr-FR"/>
        </w:rPr>
        <w:t xml:space="preserve">   Vendeuse de vêtements </w:t>
      </w:r>
    </w:p>
    <w:p w:rsidR="00746BC0" w:rsidRDefault="00746BC0" w:rsidP="00D75C44">
      <w:pPr>
        <w:pStyle w:val="ECVComments"/>
        <w:jc w:val="left"/>
        <w:rPr>
          <w:rFonts w:asciiTheme="minorHAnsi" w:hAnsiTheme="minorHAnsi"/>
          <w:color w:val="000000" w:themeColor="text1"/>
          <w:sz w:val="24"/>
          <w:lang w:val="fr-FR"/>
        </w:rPr>
      </w:pPr>
      <w:r w:rsidRPr="00746BC0">
        <w:rPr>
          <w:rFonts w:asciiTheme="minorHAnsi" w:hAnsiTheme="minorHAnsi"/>
          <w:color w:val="000000" w:themeColor="text1"/>
          <w:sz w:val="24"/>
          <w:lang w:val="fr-FR"/>
        </w:rPr>
        <w:t xml:space="preserve">                                                                 </w:t>
      </w:r>
    </w:p>
    <w:p w:rsidR="00746BC0" w:rsidRPr="004423DC" w:rsidRDefault="00746BC0" w:rsidP="00D75C44">
      <w:pPr>
        <w:pStyle w:val="ECVComments"/>
        <w:ind w:firstLine="720"/>
        <w:jc w:val="left"/>
        <w:rPr>
          <w:rFonts w:asciiTheme="minorHAnsi" w:hAnsiTheme="minorHAnsi"/>
          <w:i/>
          <w:color w:val="000000" w:themeColor="text1"/>
          <w:sz w:val="24"/>
          <w:lang w:val="fr-FR"/>
        </w:rPr>
      </w:pPr>
      <w:r w:rsidRPr="00746BC0">
        <w:rPr>
          <w:rFonts w:asciiTheme="minorHAnsi" w:hAnsiTheme="minorHAnsi"/>
          <w:color w:val="000000" w:themeColor="text1"/>
          <w:sz w:val="24"/>
          <w:lang w:val="fr-FR"/>
        </w:rPr>
        <w:t xml:space="preserve"> 01/2015 -  04/2015</w:t>
      </w:r>
      <w:r w:rsidR="002637C1">
        <w:rPr>
          <w:rFonts w:asciiTheme="minorHAnsi" w:hAnsiTheme="minorHAnsi"/>
          <w:color w:val="000000" w:themeColor="text1"/>
          <w:sz w:val="24"/>
          <w:lang w:val="fr-FR"/>
        </w:rPr>
        <w:t xml:space="preserve">     S</w:t>
      </w:r>
      <w:r w:rsidR="004423DC">
        <w:rPr>
          <w:rFonts w:asciiTheme="minorHAnsi" w:hAnsiTheme="minorHAnsi"/>
          <w:color w:val="000000" w:themeColor="text1"/>
          <w:sz w:val="24"/>
          <w:lang w:val="fr-FR"/>
        </w:rPr>
        <w:t xml:space="preserve">tage de traduction pour  </w:t>
      </w:r>
      <w:proofErr w:type="spellStart"/>
      <w:r w:rsidR="004423DC" w:rsidRPr="004423DC">
        <w:rPr>
          <w:rFonts w:asciiTheme="minorHAnsi" w:hAnsiTheme="minorHAnsi"/>
          <w:i/>
          <w:color w:val="000000" w:themeColor="text1"/>
          <w:sz w:val="24"/>
          <w:lang w:val="fr-FR"/>
        </w:rPr>
        <w:t>Intertranslations</w:t>
      </w:r>
      <w:proofErr w:type="spellEnd"/>
      <w:r w:rsidR="004423DC">
        <w:rPr>
          <w:rFonts w:asciiTheme="minorHAnsi" w:hAnsiTheme="minorHAnsi"/>
          <w:i/>
          <w:color w:val="000000" w:themeColor="text1"/>
          <w:sz w:val="24"/>
          <w:lang w:val="fr-FR"/>
        </w:rPr>
        <w:t xml:space="preserve"> </w:t>
      </w:r>
      <w:r w:rsidR="004423DC" w:rsidRPr="004423DC">
        <w:rPr>
          <w:rFonts w:asciiTheme="minorHAnsi" w:hAnsiTheme="minorHAnsi"/>
          <w:color w:val="000000" w:themeColor="text1"/>
          <w:sz w:val="24"/>
          <w:lang w:val="fr-FR"/>
        </w:rPr>
        <w:t>à Athènes</w:t>
      </w:r>
      <w:r w:rsidR="004423DC">
        <w:rPr>
          <w:rFonts w:asciiTheme="minorHAnsi" w:hAnsiTheme="minorHAnsi"/>
          <w:i/>
          <w:color w:val="000000" w:themeColor="text1"/>
          <w:sz w:val="24"/>
          <w:lang w:val="fr-FR"/>
        </w:rPr>
        <w:t xml:space="preserve"> </w:t>
      </w:r>
    </w:p>
    <w:p w:rsidR="00746BC0" w:rsidRPr="00746BC0" w:rsidRDefault="00746BC0" w:rsidP="00D75C44">
      <w:pPr>
        <w:pStyle w:val="ECVComments"/>
        <w:jc w:val="left"/>
        <w:rPr>
          <w:rFonts w:asciiTheme="minorHAnsi" w:hAnsiTheme="minorHAnsi"/>
          <w:color w:val="000000" w:themeColor="text1"/>
          <w:sz w:val="24"/>
          <w:lang w:val="fr-FR"/>
        </w:rPr>
      </w:pPr>
    </w:p>
    <w:p w:rsidR="00746BC0" w:rsidRPr="002637C1" w:rsidRDefault="00746BC0" w:rsidP="004423DC">
      <w:pPr>
        <w:pStyle w:val="ECVComments"/>
        <w:ind w:left="825"/>
        <w:jc w:val="left"/>
        <w:rPr>
          <w:rFonts w:asciiTheme="minorHAnsi" w:hAnsiTheme="minorHAnsi"/>
          <w:i/>
          <w:color w:val="000000" w:themeColor="text1"/>
          <w:sz w:val="24"/>
          <w:lang w:val="fr-FR"/>
        </w:rPr>
      </w:pPr>
      <w:r>
        <w:rPr>
          <w:rFonts w:asciiTheme="minorHAnsi" w:hAnsiTheme="minorHAnsi"/>
          <w:color w:val="000000" w:themeColor="text1"/>
          <w:sz w:val="24"/>
          <w:lang w:val="fr-FR"/>
        </w:rPr>
        <w:t>0</w:t>
      </w:r>
      <w:r w:rsidRPr="00746BC0">
        <w:rPr>
          <w:rFonts w:asciiTheme="minorHAnsi" w:hAnsiTheme="minorHAnsi"/>
          <w:color w:val="000000" w:themeColor="text1"/>
          <w:sz w:val="24"/>
          <w:lang w:val="fr-FR"/>
        </w:rPr>
        <w:t xml:space="preserve">4/2015 - </w:t>
      </w:r>
      <w:r>
        <w:rPr>
          <w:rFonts w:asciiTheme="minorHAnsi" w:hAnsiTheme="minorHAnsi"/>
          <w:color w:val="000000" w:themeColor="text1"/>
          <w:sz w:val="24"/>
          <w:lang w:val="fr-FR"/>
        </w:rPr>
        <w:t>0</w:t>
      </w:r>
      <w:r w:rsidRPr="00746BC0">
        <w:rPr>
          <w:rFonts w:asciiTheme="minorHAnsi" w:hAnsiTheme="minorHAnsi"/>
          <w:color w:val="000000" w:themeColor="text1"/>
          <w:sz w:val="24"/>
          <w:lang w:val="fr-FR"/>
        </w:rPr>
        <w:t>7/2015</w:t>
      </w:r>
      <w:r w:rsidR="004423DC">
        <w:rPr>
          <w:rFonts w:asciiTheme="minorHAnsi" w:hAnsiTheme="minorHAnsi"/>
          <w:color w:val="000000" w:themeColor="text1"/>
          <w:sz w:val="24"/>
          <w:lang w:val="fr-FR"/>
        </w:rPr>
        <w:t xml:space="preserve">     Accompagnatrice de</w:t>
      </w:r>
      <w:r w:rsidR="002637C1">
        <w:rPr>
          <w:rFonts w:asciiTheme="minorHAnsi" w:hAnsiTheme="minorHAnsi"/>
          <w:color w:val="000000" w:themeColor="text1"/>
          <w:sz w:val="24"/>
          <w:lang w:val="fr-FR"/>
        </w:rPr>
        <w:t xml:space="preserve"> voyage</w:t>
      </w:r>
      <w:r w:rsidR="004423DC">
        <w:rPr>
          <w:rFonts w:asciiTheme="minorHAnsi" w:hAnsiTheme="minorHAnsi"/>
          <w:color w:val="000000" w:themeColor="text1"/>
          <w:sz w:val="24"/>
          <w:lang w:val="fr-FR"/>
        </w:rPr>
        <w:t xml:space="preserve"> aux excursions en Grèce et a l</w:t>
      </w:r>
      <w:r w:rsidR="004423DC" w:rsidRPr="004423DC">
        <w:rPr>
          <w:rFonts w:asciiTheme="minorHAnsi" w:hAnsiTheme="minorHAnsi"/>
          <w:color w:val="000000" w:themeColor="text1"/>
          <w:sz w:val="24"/>
          <w:lang w:val="fr-FR"/>
        </w:rPr>
        <w:t xml:space="preserve">’étrangère </w:t>
      </w:r>
      <w:r w:rsidR="004423DC">
        <w:rPr>
          <w:rFonts w:asciiTheme="minorHAnsi" w:hAnsiTheme="minorHAnsi"/>
          <w:color w:val="000000" w:themeColor="text1"/>
          <w:sz w:val="24"/>
          <w:lang w:val="fr-FR"/>
        </w:rPr>
        <w:t xml:space="preserve">pour </w:t>
      </w:r>
      <w:r w:rsidR="004423DC" w:rsidRPr="002637C1">
        <w:rPr>
          <w:rFonts w:asciiTheme="minorHAnsi" w:hAnsiTheme="minorHAnsi"/>
          <w:i/>
          <w:color w:val="000000" w:themeColor="text1"/>
          <w:sz w:val="24"/>
          <w:lang w:val="fr-FR"/>
        </w:rPr>
        <w:t xml:space="preserve">TUI                    </w:t>
      </w:r>
      <w:proofErr w:type="spellStart"/>
      <w:r w:rsidR="004423DC" w:rsidRPr="002637C1">
        <w:rPr>
          <w:rFonts w:asciiTheme="minorHAnsi" w:hAnsiTheme="minorHAnsi"/>
          <w:i/>
          <w:color w:val="000000" w:themeColor="text1"/>
          <w:sz w:val="24"/>
          <w:lang w:val="fr-FR"/>
        </w:rPr>
        <w:t>Hellas</w:t>
      </w:r>
      <w:proofErr w:type="spellEnd"/>
      <w:r w:rsidR="004423DC" w:rsidRPr="002637C1">
        <w:rPr>
          <w:rFonts w:asciiTheme="minorHAnsi" w:hAnsiTheme="minorHAnsi"/>
          <w:i/>
          <w:color w:val="000000" w:themeColor="text1"/>
          <w:sz w:val="24"/>
          <w:lang w:val="fr-FR"/>
        </w:rPr>
        <w:t xml:space="preserve"> (Marmara)</w:t>
      </w:r>
    </w:p>
    <w:p w:rsidR="00746BC0" w:rsidRPr="001E0D78" w:rsidRDefault="00746BC0" w:rsidP="00746BC0">
      <w:pPr>
        <w:pStyle w:val="ECVComments"/>
        <w:jc w:val="left"/>
        <w:rPr>
          <w:rFonts w:asciiTheme="minorHAnsi" w:hAnsiTheme="minorHAnsi"/>
          <w:color w:val="000000" w:themeColor="text1"/>
          <w:sz w:val="24"/>
          <w:lang w:val="fr-FR"/>
        </w:rPr>
      </w:pPr>
    </w:p>
    <w:p w:rsidR="008C17A8" w:rsidRPr="001E0D78" w:rsidRDefault="008C17A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7A8" w:rsidRPr="001E0D78" w:rsidTr="00040CA1">
        <w:trPr>
          <w:trHeight w:val="170"/>
        </w:trPr>
        <w:tc>
          <w:tcPr>
            <w:tcW w:w="2835" w:type="dxa"/>
            <w:shd w:val="clear" w:color="auto" w:fill="auto"/>
          </w:tcPr>
          <w:p w:rsidR="00D26E52" w:rsidRDefault="00D26E52" w:rsidP="00040CA1">
            <w:pPr>
              <w:pStyle w:val="ECVLeftHeading"/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</w:pPr>
          </w:p>
          <w:p w:rsidR="008C17A8" w:rsidRPr="001E0D78" w:rsidRDefault="008C17A8" w:rsidP="00040CA1">
            <w:pPr>
              <w:pStyle w:val="ECVLeftHeading"/>
              <w:rPr>
                <w:rFonts w:asciiTheme="minorHAnsi" w:hAnsiTheme="minorHAnsi"/>
                <w:b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7A8" w:rsidRPr="001E0D78" w:rsidRDefault="008C17A8" w:rsidP="00040CA1">
            <w:pPr>
              <w:pStyle w:val="ECVBlueBox"/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7211FA9C" wp14:editId="36C826F6">
                  <wp:extent cx="4791075" cy="8572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8C17A8" w:rsidRPr="001E0D78" w:rsidRDefault="008C17A8" w:rsidP="008C17A8">
      <w:pPr>
        <w:pStyle w:val="ECVComments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E0D78" w:rsidRPr="0095007C" w:rsidTr="00040CA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6237"/>
              <w:gridCol w:w="1305"/>
            </w:tblGrid>
            <w:tr w:rsidR="001E0D78" w:rsidRPr="0095007C" w:rsidTr="00040CA1">
              <w:trPr>
                <w:cantSplit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:rsidR="008C17A8" w:rsidRPr="001E0D78" w:rsidRDefault="008C17A8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  <w:t xml:space="preserve">01/2014 -5/2014 </w:t>
                  </w:r>
                </w:p>
                <w:p w:rsidR="008C17A8" w:rsidRPr="001E0D78" w:rsidRDefault="008C17A8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</w:p>
                <w:p w:rsidR="008C17A8" w:rsidRPr="001E0D78" w:rsidRDefault="008C17A8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</w:p>
                <w:p w:rsidR="008C17A8" w:rsidRPr="001E0D78" w:rsidRDefault="008C17A8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  <w:t xml:space="preserve">09/2013 - 1/2014 </w:t>
                  </w:r>
                </w:p>
                <w:p w:rsidR="008C17A8" w:rsidRPr="001E0D78" w:rsidRDefault="008C17A8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</w:p>
                <w:p w:rsidR="008C17A8" w:rsidRPr="001E0D78" w:rsidRDefault="008C17A8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</w:p>
                <w:p w:rsidR="004423DC" w:rsidRDefault="004423DC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</w:p>
                <w:p w:rsidR="004423DC" w:rsidRDefault="004423DC" w:rsidP="00040CA1">
                  <w:pPr>
                    <w:pStyle w:val="ECVDate"/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</w:pPr>
                </w:p>
                <w:p w:rsidR="008C17A8" w:rsidRPr="001E0D78" w:rsidRDefault="008C17A8" w:rsidP="00040CA1">
                  <w:pPr>
                    <w:pStyle w:val="ECVDate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lang w:val="fr-FR"/>
                    </w:rPr>
                  </w:pP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  <w:t>09/2010-</w:t>
                  </w:r>
                  <w:r w:rsidR="00851959"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  <w:t>06/2015</w:t>
                  </w: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lang w:val="fr-FR"/>
                    </w:rPr>
                    <w:t xml:space="preserve"> </w:t>
                  </w:r>
                </w:p>
                <w:p w:rsidR="008C17A8" w:rsidRPr="001E0D78" w:rsidRDefault="008C17A8" w:rsidP="00040CA1">
                  <w:pP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  <w:p w:rsidR="008C17A8" w:rsidRPr="001E0D78" w:rsidRDefault="008C17A8" w:rsidP="00040CA1">
                  <w:pP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  <w:p w:rsidR="004423DC" w:rsidRDefault="00851959" w:rsidP="00851959">
                  <w:pPr>
                    <w:jc w:val="center"/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fr-FR"/>
                    </w:rPr>
                    <w:t xml:space="preserve">                </w:t>
                  </w:r>
                </w:p>
                <w:p w:rsidR="008C17A8" w:rsidRPr="001E0D78" w:rsidRDefault="00851959" w:rsidP="00851959">
                  <w:pPr>
                    <w:jc w:val="center"/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fr-FR"/>
                    </w:rPr>
                    <w:t xml:space="preserve">  </w:t>
                  </w:r>
                  <w:r w:rsidR="002637C1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fr-FR"/>
                    </w:rPr>
                    <w:t xml:space="preserve">             </w:t>
                  </w: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fr-FR"/>
                    </w:rPr>
                    <w:t>9/2007-6/2010</w:t>
                  </w:r>
                </w:p>
                <w:p w:rsidR="008C17A8" w:rsidRPr="001E0D78" w:rsidRDefault="008C17A8" w:rsidP="00D26E52">
                  <w:pP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8C17A8" w:rsidRPr="001E0D78" w:rsidRDefault="008C17A8" w:rsidP="00040CA1">
                  <w:pPr>
                    <w:pStyle w:val="ECVSubSectionHeading"/>
                    <w:rPr>
                      <w:rFonts w:asciiTheme="minorHAnsi" w:hAnsiTheme="minorHAnsi"/>
                      <w:color w:val="000000" w:themeColor="text1"/>
                      <w:sz w:val="24"/>
                      <w:lang w:val="fr-FR"/>
                    </w:rPr>
                  </w:pPr>
                  <w:r w:rsidRPr="001E0D78">
                    <w:rPr>
                      <w:rFonts w:asciiTheme="minorHAnsi" w:hAnsiTheme="minorHAnsi"/>
                      <w:color w:val="000000" w:themeColor="text1"/>
                      <w:sz w:val="24"/>
                      <w:lang w:val="fr-FR"/>
                    </w:rPr>
                    <w:t>Remplacer par la qualification obtenue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8C17A8" w:rsidRPr="001E0D78" w:rsidRDefault="008C17A8" w:rsidP="00040CA1">
                  <w:pPr>
                    <w:pStyle w:val="ECVRightHeading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1E0D78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fr-FR"/>
                    </w:rPr>
                    <w:t>Inscrire le niveau du CEC (ou autre) le cas échéant</w:t>
                  </w:r>
                </w:p>
              </w:tc>
            </w:tr>
            <w:tr w:rsidR="001E0D78" w:rsidRPr="001E0D78" w:rsidTr="00040CA1">
              <w:trPr>
                <w:cantSplit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8C17A8" w:rsidRPr="001E0D78" w:rsidRDefault="008C17A8" w:rsidP="00040CA1">
                  <w:pP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542" w:type="dxa"/>
                  <w:gridSpan w:val="2"/>
                  <w:shd w:val="clear" w:color="auto" w:fill="auto"/>
                </w:tcPr>
                <w:p w:rsidR="008C17A8" w:rsidRPr="001E0D78" w:rsidRDefault="008C17A8" w:rsidP="00040CA1">
                  <w:pPr>
                    <w:tabs>
                      <w:tab w:val="left" w:pos="2700"/>
                    </w:tabs>
                    <w:spacing w:before="80"/>
                    <w:jc w:val="both"/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en-US"/>
                    </w:rPr>
                    <w:t>01/2014 – 5/2014</w:t>
                  </w: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en-US"/>
                    </w:rPr>
                    <w:tab/>
                  </w:r>
                  <w:r w:rsidRPr="001E0D78">
                    <w:rPr>
                      <w:rFonts w:asciiTheme="minorHAnsi" w:hAnsiTheme="minorHAnsi" w:cs="Tahoma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UNIVERSITY OF TAMPERE</w:t>
                  </w: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en-US"/>
                    </w:rPr>
                    <w:t xml:space="preserve"> – Tampere, Finland</w:t>
                  </w:r>
                </w:p>
                <w:p w:rsidR="008C17A8" w:rsidRPr="001E0D78" w:rsidRDefault="008C17A8" w:rsidP="00040CA1">
                  <w:pPr>
                    <w:tabs>
                      <w:tab w:val="left" w:pos="2700"/>
                    </w:tabs>
                    <w:spacing w:before="80"/>
                    <w:jc w:val="both"/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E0D78"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en-US"/>
                    </w:rPr>
                    <w:tab/>
                    <w:t>Language department</w:t>
                  </w:r>
                </w:p>
                <w:p w:rsidR="008C17A8" w:rsidRPr="001E0D78" w:rsidRDefault="008C17A8" w:rsidP="00040CA1">
                  <w:pPr>
                    <w:tabs>
                      <w:tab w:val="left" w:pos="2700"/>
                    </w:tabs>
                    <w:spacing w:before="80"/>
                    <w:jc w:val="both"/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8C17A8" w:rsidRPr="001E0D78" w:rsidRDefault="008C17A8" w:rsidP="00040CA1">
                  <w:pPr>
                    <w:pStyle w:val="ECVOrganisationDetails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C17A8" w:rsidRPr="001E0D78" w:rsidRDefault="008C17A8" w:rsidP="00040CA1">
            <w:pPr>
              <w:pStyle w:val="ECVDat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8C17A8" w:rsidRPr="001E0D78" w:rsidRDefault="008C17A8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Université de Tampere (UTA)- Tampere, Finlande</w:t>
            </w:r>
          </w:p>
          <w:p w:rsidR="008C17A8" w:rsidRPr="001E0D78" w:rsidRDefault="008C17A8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Departement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des langues</w:t>
            </w:r>
            <w:r w:rsid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</w:t>
            </w:r>
            <w:proofErr w:type="gramStart"/>
            <w:r w:rsid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( dans</w:t>
            </w:r>
            <w:proofErr w:type="gramEnd"/>
            <w:r w:rsid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le cadre du programme Erasmus)</w:t>
            </w:r>
          </w:p>
          <w:p w:rsidR="008C17A8" w:rsidRPr="001E0D78" w:rsidRDefault="008C17A8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8C17A8" w:rsidRPr="001E0D78" w:rsidRDefault="008C17A8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Universite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Paul Valery – Montpellier, France</w:t>
            </w:r>
          </w:p>
          <w:p w:rsidR="008C17A8" w:rsidRPr="001E0D78" w:rsidRDefault="008C17A8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Langues étrangères appliquées</w:t>
            </w:r>
            <w:r w:rsidR="004423DC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(</w:t>
            </w:r>
            <w:r w:rsidR="004423DC" w:rsidRPr="004423DC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dans le cadre du semestre à l’étranger du Département des Langues Étrangères, de Traduction et d’Interprétation</w:t>
            </w:r>
            <w:r w:rsidR="0095007C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)</w:t>
            </w:r>
            <w:bookmarkStart w:id="0" w:name="_GoBack"/>
            <w:bookmarkEnd w:id="0"/>
          </w:p>
          <w:p w:rsidR="008C17A8" w:rsidRPr="001E0D78" w:rsidRDefault="008C17A8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4423DC" w:rsidRDefault="004423DC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Licence </w:t>
            </w:r>
            <w:r w:rsidR="008C17A8"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Université Ionienne – Corfou, Grèce    </w:t>
            </w:r>
          </w:p>
          <w:p w:rsidR="008C17A8" w:rsidRDefault="008C17A8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Departement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des langues traduction et </w:t>
            </w:r>
            <w:r w:rsidR="004423DC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interprétation</w:t>
            </w:r>
          </w:p>
          <w:p w:rsidR="004423DC" w:rsidRPr="001E0D78" w:rsidRDefault="004423DC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851959" w:rsidRPr="001E0D78" w:rsidRDefault="00851959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851959" w:rsidRPr="001E0D78" w:rsidRDefault="00851959" w:rsidP="00040CA1">
            <w:pPr>
              <w:pStyle w:val="ECVSubSectionHeading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Baccalauréat obtenu au Lycée 2 «Homère » d’enseignement général de </w:t>
            </w: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Nea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</w:t>
            </w:r>
            <w:proofErr w:type="spellStart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Smyrni</w:t>
            </w:r>
            <w:proofErr w:type="spellEnd"/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, Athènes  Grèce</w:t>
            </w:r>
          </w:p>
        </w:tc>
        <w:tc>
          <w:tcPr>
            <w:tcW w:w="1305" w:type="dxa"/>
            <w:shd w:val="clear" w:color="auto" w:fill="auto"/>
          </w:tcPr>
          <w:p w:rsidR="008C17A8" w:rsidRPr="001E0D78" w:rsidRDefault="008C17A8" w:rsidP="00040CA1">
            <w:pPr>
              <w:pStyle w:val="ECVRightHeading"/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1E0D78" w:rsidRPr="0095007C" w:rsidTr="00040CA1">
        <w:trPr>
          <w:cantSplit/>
        </w:trPr>
        <w:tc>
          <w:tcPr>
            <w:tcW w:w="2834" w:type="dxa"/>
            <w:vMerge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C17A8" w:rsidRPr="001E0D78" w:rsidRDefault="008C17A8" w:rsidP="00040CA1">
            <w:pPr>
              <w:tabs>
                <w:tab w:val="left" w:pos="2700"/>
              </w:tabs>
              <w:spacing w:before="8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  <w:lang w:val="fr-FR"/>
              </w:rPr>
            </w:pPr>
          </w:p>
          <w:p w:rsidR="008C17A8" w:rsidRPr="001E0D78" w:rsidRDefault="008C17A8" w:rsidP="00040CA1">
            <w:pPr>
              <w:pStyle w:val="ECVOrganisationDetails"/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1E0D78" w:rsidRPr="0095007C" w:rsidTr="00040CA1">
        <w:trPr>
          <w:cantSplit/>
        </w:trPr>
        <w:tc>
          <w:tcPr>
            <w:tcW w:w="2834" w:type="dxa"/>
            <w:vMerge/>
            <w:shd w:val="clear" w:color="auto" w:fill="auto"/>
          </w:tcPr>
          <w:p w:rsidR="008C17A8" w:rsidRPr="001E0D78" w:rsidRDefault="008C17A8" w:rsidP="00040CA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C17A8" w:rsidRPr="001E0D78" w:rsidRDefault="008C17A8" w:rsidP="00D361FE">
            <w:pPr>
              <w:pStyle w:val="ECVSectionBulle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</w:tbl>
    <w:p w:rsidR="008C17A8" w:rsidRPr="001E0D78" w:rsidRDefault="008C17A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C17A8" w:rsidRPr="001E0D78" w:rsidTr="00040CA1">
        <w:trPr>
          <w:trHeight w:val="170"/>
        </w:trPr>
        <w:tc>
          <w:tcPr>
            <w:tcW w:w="2835" w:type="dxa"/>
            <w:shd w:val="clear" w:color="auto" w:fill="auto"/>
          </w:tcPr>
          <w:p w:rsidR="008C17A8" w:rsidRPr="001E0D78" w:rsidRDefault="008C17A8" w:rsidP="00040CA1">
            <w:pPr>
              <w:pStyle w:val="ECVLeftHeading"/>
              <w:rPr>
                <w:rFonts w:asciiTheme="minorHAnsi" w:hAnsiTheme="minorHAnsi"/>
                <w:b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lastRenderedPageBreak/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7A8" w:rsidRPr="001E0D78" w:rsidRDefault="008C17A8" w:rsidP="00040CA1">
            <w:pPr>
              <w:pStyle w:val="ECVBlueBox"/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378B819C" wp14:editId="7DF81A21">
                  <wp:extent cx="4791075" cy="857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8C17A8" w:rsidRPr="001E0D78" w:rsidRDefault="008C17A8" w:rsidP="008C17A8">
      <w:pPr>
        <w:pStyle w:val="ECVComments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586"/>
      </w:tblGrid>
      <w:tr w:rsidR="001E0D78" w:rsidRPr="001E0D78" w:rsidTr="003B4F22">
        <w:trPr>
          <w:cantSplit/>
          <w:trHeight w:val="255"/>
        </w:trPr>
        <w:tc>
          <w:tcPr>
            <w:tcW w:w="2790" w:type="dxa"/>
            <w:shd w:val="clear" w:color="auto" w:fill="auto"/>
          </w:tcPr>
          <w:p w:rsidR="008C17A8" w:rsidRPr="001E0D78" w:rsidRDefault="008C17A8" w:rsidP="003B4F22">
            <w:pPr>
              <w:pStyle w:val="ECVLeftDetails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Langue(s) </w:t>
            </w:r>
          </w:p>
        </w:tc>
        <w:tc>
          <w:tcPr>
            <w:tcW w:w="7586" w:type="dxa"/>
            <w:shd w:val="clear" w:color="auto" w:fill="auto"/>
          </w:tcPr>
          <w:p w:rsidR="002637C1" w:rsidRDefault="00D26E52" w:rsidP="00040CA1">
            <w:pPr>
              <w:pStyle w:val="ECVSectionDetails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220AAD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     </w:t>
            </w:r>
            <w:r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Grec :</w:t>
            </w:r>
            <w:r w:rsid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(maternelle)</w:t>
            </w:r>
          </w:p>
          <w:p w:rsidR="002637C1" w:rsidRDefault="003B4F22" w:rsidP="00040CA1">
            <w:pPr>
              <w:pStyle w:val="ECVSectionDetails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Français</w:t>
            </w:r>
            <w:r w:rsidR="002637C1" w:rsidRP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:</w:t>
            </w: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</w:t>
            </w:r>
            <w:r w:rsidR="002637C1" w:rsidRP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lu, écrit et parlé </w:t>
            </w:r>
            <w:r w:rsid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(</w:t>
            </w:r>
            <w:proofErr w:type="spellStart"/>
            <w:r w:rsid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Delf</w:t>
            </w:r>
            <w:proofErr w:type="spellEnd"/>
            <w:r w:rsidR="002637C1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B2)</w:t>
            </w:r>
          </w:p>
          <w:p w:rsidR="008C17A8" w:rsidRPr="001E0D78" w:rsidRDefault="00D26E52" w:rsidP="00040CA1">
            <w:pPr>
              <w:pStyle w:val="ECVSectionDetails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D26E52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 </w:t>
            </w:r>
            <w:r w:rsidR="003B4F22"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Anglais</w:t>
            </w:r>
            <w:r w:rsidR="002637C1" w:rsidRPr="00D26E52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:</w:t>
            </w:r>
            <w:r w:rsidR="0008434A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courant</w:t>
            </w:r>
            <w:r w:rsidR="002637C1" w:rsidRPr="00D26E52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</w:t>
            </w:r>
            <w:r w:rsidR="003B4F22"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(ECPE C2)</w:t>
            </w:r>
          </w:p>
        </w:tc>
      </w:tr>
      <w:tr w:rsidR="001E0D78" w:rsidRPr="001E0D78" w:rsidTr="003B4F22">
        <w:trPr>
          <w:cantSplit/>
          <w:trHeight w:val="340"/>
        </w:trPr>
        <w:tc>
          <w:tcPr>
            <w:tcW w:w="2790" w:type="dxa"/>
            <w:shd w:val="clear" w:color="auto" w:fill="auto"/>
          </w:tcPr>
          <w:p w:rsidR="003B4F22" w:rsidRPr="001E0D78" w:rsidRDefault="003B4F22" w:rsidP="003B4F22">
            <w:pPr>
              <w:pStyle w:val="ECVLeftHeading"/>
              <w:jc w:val="lef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  <w:tc>
          <w:tcPr>
            <w:tcW w:w="7586" w:type="dxa"/>
            <w:shd w:val="clear" w:color="auto" w:fill="auto"/>
          </w:tcPr>
          <w:p w:rsidR="008C17A8" w:rsidRPr="001E0D78" w:rsidRDefault="008C17A8" w:rsidP="00040CA1">
            <w:pPr>
              <w:pStyle w:val="ECVRightColumn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</w:tbl>
    <w:p w:rsidR="008C17A8" w:rsidRPr="001E0D78" w:rsidRDefault="008C17A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E0D78" w:rsidRPr="001E0D78" w:rsidTr="00040C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7A8" w:rsidRPr="001E0D78" w:rsidRDefault="008C17A8" w:rsidP="00040CA1">
            <w:pPr>
              <w:pStyle w:val="ECVLeftDetails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</w:tcPr>
          <w:p w:rsidR="00D26E52" w:rsidRDefault="00D26E52" w:rsidP="00D26E52">
            <w:pPr>
              <w:pStyle w:val="ECVSectionBulle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8C17A8" w:rsidRPr="001E0D78" w:rsidRDefault="008C17A8" w:rsidP="00D26E52">
            <w:pPr>
              <w:pStyle w:val="ECVSectionBulle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Bonne maîtri</w:t>
            </w:r>
            <w:r w:rsidR="00D26E52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se de </w:t>
            </w: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Microsoft Office</w:t>
            </w:r>
            <w:r w:rsidR="004423DC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Word, Powerpoint, </w:t>
            </w:r>
          </w:p>
        </w:tc>
      </w:tr>
    </w:tbl>
    <w:p w:rsidR="008C17A8" w:rsidRPr="001E0D78" w:rsidRDefault="008C17A8" w:rsidP="008C17A8">
      <w:pPr>
        <w:rPr>
          <w:rFonts w:asciiTheme="minorHAnsi" w:hAnsiTheme="minorHAnsi"/>
          <w:color w:val="000000" w:themeColor="text1"/>
          <w:sz w:val="24"/>
          <w:szCs w:val="24"/>
          <w:lang w:val="fr-FR"/>
        </w:rPr>
      </w:pPr>
    </w:p>
    <w:p w:rsidR="008C17A8" w:rsidRPr="001E0D78" w:rsidRDefault="008C17A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0D78" w:rsidRPr="001E0D78" w:rsidTr="00040CA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C17A8" w:rsidRPr="001E0D78" w:rsidRDefault="008C17A8" w:rsidP="00040CA1">
            <w:pPr>
              <w:pStyle w:val="ECVLeftHeading"/>
              <w:rPr>
                <w:rFonts w:asciiTheme="minorHAnsi" w:hAnsiTheme="minorHAnsi"/>
                <w:b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b/>
                <w:caps w:val="0"/>
                <w:color w:val="000000" w:themeColor="text1"/>
                <w:sz w:val="24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7A8" w:rsidRPr="001E0D78" w:rsidRDefault="008C17A8" w:rsidP="00040CA1">
            <w:pPr>
              <w:pStyle w:val="ECVBlueBox"/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</w:pPr>
            <w:r w:rsidRPr="001E0D78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320F69BD" wp14:editId="145833FB">
                  <wp:extent cx="4791075" cy="8572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1E0D78">
              <w:rPr>
                <w:rFonts w:asciiTheme="minorHAnsi" w:hAnsi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8C17A8" w:rsidRPr="001E0D78" w:rsidRDefault="008C17A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p w:rsidR="001E0D78" w:rsidRPr="001E0D78" w:rsidRDefault="001E0D7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E0D78" w:rsidRPr="0095007C" w:rsidTr="00040C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7A8" w:rsidRPr="001E0D78" w:rsidRDefault="001E0D78" w:rsidP="001E0D78">
            <w:pPr>
              <w:pStyle w:val="ECVLeftDetails"/>
              <w:jc w:val="lef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  </w:t>
            </w:r>
            <w:r w:rsidR="008C17A8"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Conférences</w:t>
            </w:r>
            <w:r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 </w:t>
            </w:r>
            <w:r w:rsidR="008C17A8"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Séminaires</w:t>
            </w:r>
          </w:p>
          <w:p w:rsidR="008C17A8" w:rsidRPr="001E0D78" w:rsidRDefault="008C17A8" w:rsidP="00040CA1">
            <w:pPr>
              <w:pStyle w:val="ECVLeftDetails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  <w:tc>
          <w:tcPr>
            <w:tcW w:w="7542" w:type="dxa"/>
            <w:shd w:val="clear" w:color="auto" w:fill="auto"/>
          </w:tcPr>
          <w:p w:rsidR="004423DC" w:rsidRDefault="004423DC" w:rsidP="004423DC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1E0D78" w:rsidRPr="001E0D78" w:rsidRDefault="001E0D78" w:rsidP="004423DC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novembre 2013 : littérature et poésie chypriotes et crétoises. Organisé par le département d’Études Néo-helléniques de l’Université Paul Valéry Montpellier 3.</w:t>
            </w:r>
          </w:p>
          <w:p w:rsidR="001E0D78" w:rsidRPr="001E0D78" w:rsidRDefault="001E0D78" w:rsidP="001E0D78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1E0D78" w:rsidRPr="001E0D78" w:rsidRDefault="001E0D78" w:rsidP="004423DC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novembre 2013: méthodologie et structuration thématique d’un mémoire de recherche. Organisé    par le département d’Études Néo-helléniques de l’université Paul Valéry Montpellier 3.</w:t>
            </w:r>
          </w:p>
          <w:p w:rsidR="001E0D78" w:rsidRPr="001E0D78" w:rsidRDefault="001E0D78" w:rsidP="001E0D78">
            <w:pPr>
              <w:pStyle w:val="ECVSectionBulle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1E0D78" w:rsidRPr="001E0D78" w:rsidRDefault="001E0D78" w:rsidP="004423DC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octobre 2013 : 33° Colloque international de linguistique fonctionnelle - Corfou, Grèce </w:t>
            </w:r>
            <w:r w:rsidR="00772FC6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.</w:t>
            </w:r>
          </w:p>
          <w:p w:rsidR="001E0D78" w:rsidRPr="001E0D78" w:rsidRDefault="001E0D78" w:rsidP="001E0D78">
            <w:pPr>
              <w:pStyle w:val="ECVSectionBulle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1E0D78" w:rsidRPr="004423DC" w:rsidRDefault="001E0D78" w:rsidP="004423DC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4423DC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mai 2013: traduction audio-visuelle et techniques de sous-titrage. Organisé par le département des Langues Étrangères, de Traduction et d’Interprétation de l’université ionienne de Corfou.</w:t>
            </w:r>
          </w:p>
          <w:p w:rsidR="001E0D78" w:rsidRPr="001E0D78" w:rsidRDefault="001E0D78" w:rsidP="001E0D78">
            <w:pPr>
              <w:pStyle w:val="ECVSectionBullet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  <w:p w:rsidR="00220AAD" w:rsidRPr="004423DC" w:rsidRDefault="001E0D78" w:rsidP="00220AAD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  <w:r w:rsidRPr="001E0D78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>avril 2012 : Séminaire de la langue française comme étrangère pour des raisons spéciales. Organisé par le département  des Langues Étrangères, de Traduction et</w:t>
            </w:r>
            <w:r w:rsidR="00220AAD" w:rsidRPr="004423DC">
              <w:rPr>
                <w:rFonts w:asciiTheme="minorHAnsi" w:hAnsiTheme="minorHAnsi"/>
                <w:color w:val="000000" w:themeColor="text1"/>
                <w:sz w:val="24"/>
                <w:lang w:val="fr-FR"/>
              </w:rPr>
              <w:t xml:space="preserve"> d’Interprétation de l’université ionienne de Corfou.</w:t>
            </w:r>
          </w:p>
          <w:p w:rsidR="008C17A8" w:rsidRPr="001E0D78" w:rsidRDefault="008C17A8" w:rsidP="004423DC">
            <w:pPr>
              <w:pStyle w:val="ECVSectionBullet"/>
              <w:ind w:left="113"/>
              <w:rPr>
                <w:rFonts w:asciiTheme="minorHAnsi" w:hAnsiTheme="minorHAnsi"/>
                <w:color w:val="000000" w:themeColor="text1"/>
                <w:sz w:val="24"/>
                <w:lang w:val="fr-FR"/>
              </w:rPr>
            </w:pPr>
          </w:p>
        </w:tc>
      </w:tr>
    </w:tbl>
    <w:p w:rsidR="008C17A8" w:rsidRPr="001E0D78" w:rsidRDefault="008C17A8" w:rsidP="008C17A8">
      <w:pPr>
        <w:pStyle w:val="ECVText"/>
        <w:rPr>
          <w:rFonts w:asciiTheme="minorHAnsi" w:hAnsiTheme="minorHAnsi"/>
          <w:color w:val="000000" w:themeColor="text1"/>
          <w:sz w:val="24"/>
          <w:lang w:val="fr-FR"/>
        </w:rPr>
      </w:pPr>
    </w:p>
    <w:p w:rsidR="008C17A8" w:rsidRPr="001E0D78" w:rsidRDefault="008C17A8" w:rsidP="008C17A8">
      <w:pPr>
        <w:rPr>
          <w:rFonts w:asciiTheme="minorHAnsi" w:hAnsiTheme="minorHAnsi"/>
          <w:color w:val="000000" w:themeColor="text1"/>
          <w:sz w:val="24"/>
          <w:szCs w:val="24"/>
          <w:lang w:val="fr-FR"/>
        </w:rPr>
      </w:pPr>
    </w:p>
    <w:p w:rsidR="00777CC0" w:rsidRPr="001E0D78" w:rsidRDefault="00777CC0" w:rsidP="008C17A8">
      <w:pPr>
        <w:pStyle w:val="Title"/>
        <w:tabs>
          <w:tab w:val="left" w:pos="2700"/>
        </w:tabs>
        <w:spacing w:after="120"/>
        <w:jc w:val="left"/>
        <w:rPr>
          <w:rFonts w:asciiTheme="minorHAnsi" w:hAnsiTheme="minorHAnsi" w:cs="Tahoma"/>
          <w:i w:val="0"/>
          <w:iCs/>
          <w:color w:val="000000" w:themeColor="text1"/>
          <w:sz w:val="24"/>
          <w:szCs w:val="24"/>
          <w:lang w:val="fr-FR"/>
        </w:rPr>
      </w:pPr>
    </w:p>
    <w:sectPr w:rsidR="00777CC0" w:rsidRPr="001E0D78" w:rsidSect="00D26E52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20" w:right="720" w:bottom="720" w:left="720" w:header="85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77" w:rsidRDefault="00B62F77" w:rsidP="008C17A8">
      <w:r>
        <w:separator/>
      </w:r>
    </w:p>
  </w:endnote>
  <w:endnote w:type="continuationSeparator" w:id="0">
    <w:p w:rsidR="00B62F77" w:rsidRDefault="00B62F77" w:rsidP="008C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9" w:rsidRPr="003F6ADB" w:rsidRDefault="00ED2B46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© Union européenne, 2002-2013 | http://europass.cedefop.europa.eu </w:t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9" w:rsidRPr="003F6ADB" w:rsidRDefault="00ED2B46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77" w:rsidRDefault="00B62F77" w:rsidP="008C17A8">
      <w:r>
        <w:separator/>
      </w:r>
    </w:p>
  </w:footnote>
  <w:footnote w:type="continuationSeparator" w:id="0">
    <w:p w:rsidR="00B62F77" w:rsidRDefault="00B62F77" w:rsidP="008C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9" w:rsidRPr="003F6ADB" w:rsidRDefault="008C17A8">
    <w:pPr>
      <w:pStyle w:val="ECVCurriculumVitaeNextPages"/>
      <w:rPr>
        <w:lang w:val="fr-BE"/>
      </w:rPr>
    </w:pPr>
    <w:r>
      <w:rPr>
        <w:noProof/>
        <w:lang w:val="en-US" w:eastAsia="en-US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B46" w:rsidRPr="003F6ADB">
      <w:rPr>
        <w:lang w:val="fr-BE"/>
      </w:rPr>
      <w:t xml:space="preserve"> </w:t>
    </w:r>
    <w:r w:rsidR="00ED2B46" w:rsidRPr="003F6ADB">
      <w:rPr>
        <w:lang w:val="fr-BE"/>
      </w:rPr>
      <w:tab/>
      <w:t xml:space="preserve"> </w:t>
    </w:r>
    <w:r w:rsidR="00ED2B46" w:rsidRPr="003F6ADB">
      <w:rPr>
        <w:szCs w:val="20"/>
        <w:lang w:val="fr-BE"/>
      </w:rPr>
      <w:t>Curriculum vitae</w:t>
    </w:r>
    <w:r w:rsidR="00ED2B46" w:rsidRPr="003F6ADB">
      <w:rPr>
        <w:szCs w:val="20"/>
        <w:lang w:val="fr-BE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C9" w:rsidRPr="003F6ADB" w:rsidRDefault="00ED2B46" w:rsidP="008C17A8">
    <w:pPr>
      <w:pStyle w:val="ECVCurriculumVitaeNextPages"/>
      <w:jc w:val="left"/>
      <w:rPr>
        <w:lang w:val="fr-BE"/>
      </w:rPr>
    </w:pPr>
    <w:r w:rsidRPr="003F6ADB">
      <w:rPr>
        <w:szCs w:val="20"/>
        <w:lang w:val="fr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E"/>
    <w:rsid w:val="0004643C"/>
    <w:rsid w:val="0008434A"/>
    <w:rsid w:val="001369B9"/>
    <w:rsid w:val="001A2A0A"/>
    <w:rsid w:val="001E0D78"/>
    <w:rsid w:val="00220AAD"/>
    <w:rsid w:val="002637C1"/>
    <w:rsid w:val="003B4F22"/>
    <w:rsid w:val="004423DC"/>
    <w:rsid w:val="00515420"/>
    <w:rsid w:val="005815C9"/>
    <w:rsid w:val="00746BC0"/>
    <w:rsid w:val="007545A7"/>
    <w:rsid w:val="00772FC6"/>
    <w:rsid w:val="00777CC0"/>
    <w:rsid w:val="00851959"/>
    <w:rsid w:val="008C17A8"/>
    <w:rsid w:val="0095007C"/>
    <w:rsid w:val="00A00E76"/>
    <w:rsid w:val="00A53A74"/>
    <w:rsid w:val="00AE0CCE"/>
    <w:rsid w:val="00B22FAE"/>
    <w:rsid w:val="00B62F77"/>
    <w:rsid w:val="00D26E52"/>
    <w:rsid w:val="00D361FE"/>
    <w:rsid w:val="00D75C44"/>
    <w:rsid w:val="00E83C6E"/>
    <w:rsid w:val="00EB71C1"/>
    <w:rsid w:val="00ED191D"/>
    <w:rsid w:val="00E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8E441-9874-4CB2-AB9F-C5E7A002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A2A0A"/>
    <w:pPr>
      <w:keepNext/>
      <w:ind w:left="2160" w:hanging="1800"/>
      <w:jc w:val="both"/>
      <w:outlineLvl w:val="7"/>
    </w:pPr>
    <w:rPr>
      <w:rFonts w:ascii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2A0A"/>
    <w:rPr>
      <w:rFonts w:ascii="Tahoma" w:eastAsia="Times New Roman" w:hAnsi="Tahoma" w:cs="Tahoma"/>
      <w:b/>
      <w:lang w:val="en-GB"/>
    </w:rPr>
  </w:style>
  <w:style w:type="paragraph" w:styleId="BodyTextIndent">
    <w:name w:val="Body Text Indent"/>
    <w:basedOn w:val="Normal"/>
    <w:link w:val="BodyTextIndentChar"/>
    <w:rsid w:val="001A2A0A"/>
    <w:pPr>
      <w:ind w:left="360"/>
      <w:jc w:val="both"/>
    </w:pPr>
    <w:rPr>
      <w:rFonts w:ascii="Tahoma" w:hAnsi="Tahoma" w:cs="Tahoma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2A0A"/>
    <w:rPr>
      <w:rFonts w:ascii="Tahoma" w:eastAsia="Times New Roman" w:hAnsi="Tahoma" w:cs="Tahoma"/>
      <w:sz w:val="20"/>
      <w:lang w:val="en-GB"/>
    </w:rPr>
  </w:style>
  <w:style w:type="paragraph" w:styleId="Title">
    <w:name w:val="Title"/>
    <w:basedOn w:val="Normal"/>
    <w:link w:val="TitleChar"/>
    <w:qFormat/>
    <w:rsid w:val="001A2A0A"/>
    <w:pPr>
      <w:jc w:val="center"/>
    </w:pPr>
    <w:rPr>
      <w:rFonts w:ascii="Bookman Old Style" w:hAnsi="Bookman Old Style"/>
      <w:b/>
      <w:i/>
      <w:color w:val="000000"/>
      <w:sz w:val="28"/>
      <w:lang w:val="el-GR"/>
    </w:rPr>
  </w:style>
  <w:style w:type="character" w:customStyle="1" w:styleId="TitleChar">
    <w:name w:val="Title Char"/>
    <w:basedOn w:val="DefaultParagraphFont"/>
    <w:link w:val="Title"/>
    <w:rsid w:val="001A2A0A"/>
    <w:rPr>
      <w:rFonts w:ascii="Bookman Old Style" w:eastAsia="Times New Roman" w:hAnsi="Bookman Old Style" w:cs="Times New Roman"/>
      <w:b/>
      <w:i/>
      <w:color w:val="000000"/>
      <w:sz w:val="28"/>
      <w:szCs w:val="20"/>
      <w:lang w:val="el-GR"/>
    </w:rPr>
  </w:style>
  <w:style w:type="character" w:styleId="Hyperlink">
    <w:name w:val="Hyperlink"/>
    <w:basedOn w:val="DefaultParagraphFont"/>
    <w:rsid w:val="001A2A0A"/>
    <w:rPr>
      <w:color w:val="0000FF"/>
      <w:u w:val="single"/>
    </w:rPr>
  </w:style>
  <w:style w:type="character" w:customStyle="1" w:styleId="ECVHeadingContactDetails">
    <w:name w:val="_ECV_HeadingContactDetails"/>
    <w:rsid w:val="008C17A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C17A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8C17A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8C17A8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RightColumn">
    <w:name w:val="_ECV_RightColumn"/>
    <w:basedOn w:val="Normal"/>
    <w:rsid w:val="008C17A8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8C17A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C17A8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8C17A8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8C17A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C17A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C17A8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8C17A8"/>
    <w:pPr>
      <w:spacing w:before="0"/>
    </w:pPr>
  </w:style>
  <w:style w:type="paragraph" w:customStyle="1" w:styleId="ECVDate">
    <w:name w:val="_ECV_Date"/>
    <w:basedOn w:val="ECVLeftHeading"/>
    <w:rsid w:val="008C17A8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8C17A8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8C17A8"/>
    <w:pPr>
      <w:widowControl w:val="0"/>
      <w:suppressLineNumbers/>
      <w:tabs>
        <w:tab w:val="right" w:pos="2835"/>
        <w:tab w:val="left" w:pos="10205"/>
      </w:tabs>
      <w:suppressAutoHyphens/>
    </w:pPr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rsid w:val="008C17A8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8C17A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C17A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C17A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C17A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8C17A8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8C17A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C17A8"/>
    <w:pPr>
      <w:spacing w:before="57"/>
    </w:pPr>
  </w:style>
  <w:style w:type="paragraph" w:customStyle="1" w:styleId="ECVGenderRow">
    <w:name w:val="_ECV_GenderRow"/>
    <w:basedOn w:val="Normal"/>
    <w:rsid w:val="008C17A8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paragraph" w:customStyle="1" w:styleId="ECVCurriculumVitaeNextPages">
    <w:name w:val="_ECV_CurriculumVitae_NextPages"/>
    <w:basedOn w:val="Normal"/>
    <w:rsid w:val="008C17A8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zh-CN" w:bidi="hi-IN"/>
    </w:rPr>
  </w:style>
  <w:style w:type="paragraph" w:customStyle="1" w:styleId="ECVBlueBox">
    <w:name w:val="_ECV_BlueBox"/>
    <w:basedOn w:val="Normal"/>
    <w:rsid w:val="008C17A8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C1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17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1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7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E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D046-3CE8-4391-B10A-1ED6A17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Kyriallidou</dc:creator>
  <cp:keywords/>
  <dc:description/>
  <cp:lastModifiedBy>Maria Kyriallidou</cp:lastModifiedBy>
  <cp:revision>15</cp:revision>
  <dcterms:created xsi:type="dcterms:W3CDTF">2014-09-03T07:17:00Z</dcterms:created>
  <dcterms:modified xsi:type="dcterms:W3CDTF">2015-08-27T09:32:00Z</dcterms:modified>
</cp:coreProperties>
</file>