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62" w:rsidRPr="00D57565" w:rsidRDefault="00E26ACC" w:rsidP="00DE3069">
      <w:pPr>
        <w:pStyle w:val="Title"/>
        <w:tabs>
          <w:tab w:val="left" w:pos="2700"/>
        </w:tabs>
        <w:spacing w:after="120"/>
        <w:ind w:left="2700"/>
        <w:jc w:val="left"/>
        <w:rPr>
          <w:rFonts w:ascii="Tahoma" w:hAnsi="Tahoma" w:cs="Tahoma"/>
          <w:i w:val="0"/>
          <w:iCs/>
          <w:color w:val="auto"/>
          <w:szCs w:val="28"/>
        </w:rPr>
      </w:pPr>
      <w:r>
        <w:rPr>
          <w:rFonts w:ascii="Tahoma" w:hAnsi="Tahoma" w:cs="Tahoma"/>
          <w:i w:val="0"/>
          <w:iCs/>
          <w:color w:val="auto"/>
          <w:szCs w:val="28"/>
          <w:lang w:val="en-US"/>
        </w:rPr>
        <w:t>MA</w:t>
      </w:r>
      <w:r>
        <w:rPr>
          <w:rFonts w:ascii="Tahoma" w:hAnsi="Tahoma" w:cs="Tahoma"/>
          <w:i w:val="0"/>
          <w:iCs/>
          <w:color w:val="auto"/>
          <w:szCs w:val="28"/>
        </w:rPr>
        <w:t>ΡΙΑ</w:t>
      </w:r>
      <w:r w:rsidRPr="00D57565">
        <w:rPr>
          <w:rFonts w:ascii="Tahoma" w:hAnsi="Tahoma" w:cs="Tahoma"/>
          <w:i w:val="0"/>
          <w:iCs/>
          <w:color w:val="auto"/>
          <w:szCs w:val="28"/>
        </w:rPr>
        <w:t xml:space="preserve"> </w:t>
      </w:r>
      <w:r>
        <w:rPr>
          <w:rFonts w:ascii="Tahoma" w:hAnsi="Tahoma" w:cs="Tahoma"/>
          <w:i w:val="0"/>
          <w:iCs/>
          <w:color w:val="auto"/>
          <w:szCs w:val="28"/>
        </w:rPr>
        <w:t>ΚΥΡΙΑΛΛΙΔΟΥ</w:t>
      </w:r>
    </w:p>
    <w:p w:rsidR="00E11B05" w:rsidRDefault="00E11B05" w:rsidP="00E26ACC">
      <w:pPr>
        <w:pStyle w:val="Title"/>
        <w:tabs>
          <w:tab w:val="left" w:pos="2700"/>
        </w:tabs>
        <w:ind w:left="2700"/>
        <w:jc w:val="left"/>
        <w:rPr>
          <w:rFonts w:ascii="Tahoma" w:hAnsi="Tahoma" w:cs="Tahoma"/>
          <w:b w:val="0"/>
          <w:bCs/>
          <w:i w:val="0"/>
          <w:iCs/>
          <w:color w:val="auto"/>
          <w:sz w:val="18"/>
          <w:szCs w:val="18"/>
        </w:rPr>
      </w:pPr>
      <w:r>
        <w:rPr>
          <w:rFonts w:ascii="Tahoma" w:hAnsi="Tahoma" w:cs="Tahoma"/>
          <w:b w:val="0"/>
          <w:bCs/>
          <w:i w:val="0"/>
          <w:iCs/>
          <w:color w:val="auto"/>
          <w:sz w:val="18"/>
          <w:szCs w:val="18"/>
        </w:rPr>
        <w:t>Αμισσού 104, 17124 Νέα Σμύρνη, Αθήνα</w:t>
      </w:r>
    </w:p>
    <w:p w:rsidR="00E11B05" w:rsidRPr="00215FCE" w:rsidRDefault="00E11B05" w:rsidP="00E26ACC">
      <w:pPr>
        <w:pStyle w:val="Title"/>
        <w:tabs>
          <w:tab w:val="left" w:pos="2700"/>
        </w:tabs>
        <w:ind w:left="2700"/>
        <w:jc w:val="left"/>
        <w:rPr>
          <w:rFonts w:ascii="Tahoma" w:hAnsi="Tahoma" w:cs="Tahoma"/>
          <w:b w:val="0"/>
          <w:bCs/>
          <w:i w:val="0"/>
          <w:iCs/>
          <w:color w:val="auto"/>
          <w:sz w:val="18"/>
          <w:szCs w:val="18"/>
          <w:lang w:val="fr-FR"/>
        </w:rPr>
      </w:pPr>
      <w:r>
        <w:rPr>
          <w:rFonts w:ascii="Tahoma" w:hAnsi="Tahoma" w:cs="Tahoma"/>
          <w:b w:val="0"/>
          <w:bCs/>
          <w:i w:val="0"/>
          <w:iCs/>
          <w:color w:val="auto"/>
          <w:sz w:val="18"/>
          <w:szCs w:val="18"/>
        </w:rPr>
        <w:t>Τηλ</w:t>
      </w:r>
      <w:r w:rsidRPr="00215FCE">
        <w:rPr>
          <w:rFonts w:ascii="Tahoma" w:hAnsi="Tahoma" w:cs="Tahoma"/>
          <w:b w:val="0"/>
          <w:bCs/>
          <w:i w:val="0"/>
          <w:iCs/>
          <w:color w:val="auto"/>
          <w:sz w:val="18"/>
          <w:szCs w:val="18"/>
          <w:lang w:val="fr-FR"/>
        </w:rPr>
        <w:t>.:2109356918</w:t>
      </w:r>
    </w:p>
    <w:p w:rsidR="00F52B62" w:rsidRPr="00215FCE" w:rsidRDefault="00E26ACC" w:rsidP="00E26ACC">
      <w:pPr>
        <w:pStyle w:val="Title"/>
        <w:tabs>
          <w:tab w:val="left" w:pos="2700"/>
        </w:tabs>
        <w:ind w:left="2700"/>
        <w:jc w:val="left"/>
        <w:rPr>
          <w:rFonts w:ascii="Tahoma" w:hAnsi="Tahoma" w:cs="Tahoma"/>
          <w:b w:val="0"/>
          <w:bCs/>
          <w:i w:val="0"/>
          <w:iCs/>
          <w:color w:val="auto"/>
          <w:sz w:val="18"/>
          <w:szCs w:val="18"/>
          <w:lang w:val="fr-FR"/>
        </w:rPr>
      </w:pPr>
      <w:r w:rsidRPr="00B665D6">
        <w:rPr>
          <w:rFonts w:ascii="Tahoma" w:hAnsi="Tahoma" w:cs="Tahoma"/>
          <w:b w:val="0"/>
          <w:bCs/>
          <w:i w:val="0"/>
          <w:iCs/>
          <w:color w:val="auto"/>
          <w:sz w:val="18"/>
          <w:szCs w:val="18"/>
        </w:rPr>
        <w:t>Κιν</w:t>
      </w:r>
      <w:r w:rsidRPr="00215FCE">
        <w:rPr>
          <w:rFonts w:ascii="Tahoma" w:hAnsi="Tahoma" w:cs="Tahoma"/>
          <w:b w:val="0"/>
          <w:bCs/>
          <w:i w:val="0"/>
          <w:iCs/>
          <w:color w:val="auto"/>
          <w:sz w:val="18"/>
          <w:szCs w:val="18"/>
          <w:lang w:val="fr-FR"/>
        </w:rPr>
        <w:t>.: 6938705957</w:t>
      </w:r>
    </w:p>
    <w:p w:rsidR="00DE3069" w:rsidRPr="00215FCE" w:rsidRDefault="00F52B62" w:rsidP="00033B8C">
      <w:pPr>
        <w:pStyle w:val="Title"/>
        <w:tabs>
          <w:tab w:val="left" w:pos="2700"/>
        </w:tabs>
        <w:ind w:left="2700"/>
        <w:jc w:val="left"/>
        <w:rPr>
          <w:rFonts w:ascii="Tahoma" w:hAnsi="Tahoma" w:cs="Tahoma"/>
          <w:b w:val="0"/>
          <w:i w:val="0"/>
          <w:iCs/>
          <w:color w:val="auto"/>
          <w:sz w:val="18"/>
          <w:szCs w:val="18"/>
          <w:lang w:val="fr-FR"/>
        </w:rPr>
      </w:pPr>
      <w:r w:rsidRPr="00E26ACC">
        <w:rPr>
          <w:rFonts w:ascii="Tahoma" w:hAnsi="Tahoma" w:cs="Tahoma"/>
          <w:b w:val="0"/>
          <w:i w:val="0"/>
          <w:iCs/>
          <w:color w:val="auto"/>
          <w:sz w:val="18"/>
          <w:szCs w:val="18"/>
          <w:lang w:val="fr-FR"/>
        </w:rPr>
        <w:t>E</w:t>
      </w:r>
      <w:r w:rsidRPr="00215FCE">
        <w:rPr>
          <w:rFonts w:ascii="Tahoma" w:hAnsi="Tahoma" w:cs="Tahoma"/>
          <w:b w:val="0"/>
          <w:i w:val="0"/>
          <w:iCs/>
          <w:color w:val="auto"/>
          <w:sz w:val="18"/>
          <w:szCs w:val="18"/>
          <w:lang w:val="fr-FR"/>
        </w:rPr>
        <w:t>-</w:t>
      </w:r>
      <w:r w:rsidRPr="00E26ACC">
        <w:rPr>
          <w:rFonts w:ascii="Tahoma" w:hAnsi="Tahoma" w:cs="Tahoma"/>
          <w:b w:val="0"/>
          <w:i w:val="0"/>
          <w:iCs/>
          <w:color w:val="auto"/>
          <w:sz w:val="18"/>
          <w:szCs w:val="18"/>
          <w:lang w:val="fr-FR"/>
        </w:rPr>
        <w:t>mail</w:t>
      </w:r>
      <w:r w:rsidRPr="00215FCE">
        <w:rPr>
          <w:rFonts w:ascii="Tahoma" w:hAnsi="Tahoma" w:cs="Tahoma"/>
          <w:b w:val="0"/>
          <w:i w:val="0"/>
          <w:iCs/>
          <w:color w:val="auto"/>
          <w:sz w:val="18"/>
          <w:szCs w:val="18"/>
          <w:lang w:val="fr-FR"/>
        </w:rPr>
        <w:t>:</w:t>
      </w:r>
      <w:r w:rsidR="00730E6E" w:rsidRPr="00215FCE">
        <w:rPr>
          <w:rFonts w:ascii="Tahoma" w:hAnsi="Tahoma" w:cs="Tahoma"/>
          <w:b w:val="0"/>
          <w:i w:val="0"/>
          <w:iCs/>
          <w:color w:val="auto"/>
          <w:sz w:val="18"/>
          <w:szCs w:val="18"/>
          <w:lang w:val="fr-FR"/>
        </w:rPr>
        <w:t xml:space="preserve"> </w:t>
      </w:r>
      <w:hyperlink r:id="rId7" w:history="1">
        <w:r w:rsidR="00DE4F4A" w:rsidRPr="00B4282F">
          <w:rPr>
            <w:rStyle w:val="Hyperlink"/>
            <w:rFonts w:ascii="Tahoma" w:hAnsi="Tahoma" w:cs="Tahoma"/>
            <w:b w:val="0"/>
            <w:i w:val="0"/>
            <w:iCs/>
            <w:sz w:val="18"/>
            <w:szCs w:val="18"/>
            <w:lang w:val="fr-FR"/>
          </w:rPr>
          <w:t>maria</w:t>
        </w:r>
        <w:r w:rsidR="00DE4F4A" w:rsidRPr="00215FCE">
          <w:rPr>
            <w:rStyle w:val="Hyperlink"/>
            <w:rFonts w:ascii="Tahoma" w:hAnsi="Tahoma" w:cs="Tahoma"/>
            <w:b w:val="0"/>
            <w:i w:val="0"/>
            <w:iCs/>
            <w:sz w:val="18"/>
            <w:szCs w:val="18"/>
            <w:lang w:val="fr-FR"/>
          </w:rPr>
          <w:t>.</w:t>
        </w:r>
        <w:r w:rsidR="00DE4F4A" w:rsidRPr="00B4282F">
          <w:rPr>
            <w:rStyle w:val="Hyperlink"/>
            <w:rFonts w:ascii="Tahoma" w:hAnsi="Tahoma" w:cs="Tahoma"/>
            <w:b w:val="0"/>
            <w:i w:val="0"/>
            <w:iCs/>
            <w:sz w:val="18"/>
            <w:szCs w:val="18"/>
            <w:lang w:val="fr-FR"/>
          </w:rPr>
          <w:t>kyriallidi</w:t>
        </w:r>
        <w:r w:rsidR="00DE4F4A" w:rsidRPr="00215FCE">
          <w:rPr>
            <w:rStyle w:val="Hyperlink"/>
            <w:rFonts w:ascii="Tahoma" w:hAnsi="Tahoma" w:cs="Tahoma"/>
            <w:b w:val="0"/>
            <w:i w:val="0"/>
            <w:iCs/>
            <w:sz w:val="18"/>
            <w:szCs w:val="18"/>
            <w:lang w:val="fr-FR"/>
          </w:rPr>
          <w:t>@</w:t>
        </w:r>
        <w:r w:rsidR="00DE4F4A" w:rsidRPr="00B4282F">
          <w:rPr>
            <w:rStyle w:val="Hyperlink"/>
            <w:rFonts w:ascii="Tahoma" w:hAnsi="Tahoma" w:cs="Tahoma"/>
            <w:b w:val="0"/>
            <w:i w:val="0"/>
            <w:iCs/>
            <w:sz w:val="18"/>
            <w:szCs w:val="18"/>
            <w:lang w:val="fr-FR"/>
          </w:rPr>
          <w:t>gmail</w:t>
        </w:r>
        <w:r w:rsidR="00DE4F4A" w:rsidRPr="00215FCE">
          <w:rPr>
            <w:rStyle w:val="Hyperlink"/>
            <w:rFonts w:ascii="Tahoma" w:hAnsi="Tahoma" w:cs="Tahoma"/>
            <w:b w:val="0"/>
            <w:i w:val="0"/>
            <w:iCs/>
            <w:sz w:val="18"/>
            <w:szCs w:val="18"/>
            <w:lang w:val="fr-FR"/>
          </w:rPr>
          <w:t>.</w:t>
        </w:r>
        <w:r w:rsidR="00DE4F4A" w:rsidRPr="00B4282F">
          <w:rPr>
            <w:rStyle w:val="Hyperlink"/>
            <w:rFonts w:ascii="Tahoma" w:hAnsi="Tahoma" w:cs="Tahoma"/>
            <w:b w:val="0"/>
            <w:i w:val="0"/>
            <w:iCs/>
            <w:sz w:val="18"/>
            <w:szCs w:val="18"/>
            <w:lang w:val="fr-FR"/>
          </w:rPr>
          <w:t>com</w:t>
        </w:r>
      </w:hyperlink>
    </w:p>
    <w:p w:rsidR="00DE4F4A" w:rsidRPr="00215FCE" w:rsidRDefault="00DE4F4A" w:rsidP="00027A01">
      <w:pPr>
        <w:pStyle w:val="Title"/>
        <w:tabs>
          <w:tab w:val="left" w:pos="2700"/>
        </w:tabs>
        <w:jc w:val="left"/>
        <w:rPr>
          <w:rFonts w:ascii="Tahoma" w:hAnsi="Tahoma" w:cs="Tahoma"/>
          <w:b w:val="0"/>
          <w:i w:val="0"/>
          <w:iCs/>
          <w:color w:val="auto"/>
          <w:sz w:val="18"/>
          <w:szCs w:val="18"/>
          <w:lang w:val="fr-FR"/>
        </w:rPr>
      </w:pPr>
    </w:p>
    <w:p w:rsidR="00033B8C" w:rsidRPr="00215FCE" w:rsidRDefault="00033B8C" w:rsidP="00033B8C">
      <w:pPr>
        <w:pStyle w:val="Title"/>
        <w:tabs>
          <w:tab w:val="left" w:pos="2700"/>
        </w:tabs>
        <w:ind w:left="2700"/>
        <w:jc w:val="left"/>
        <w:rPr>
          <w:rFonts w:ascii="Tahoma" w:hAnsi="Tahoma" w:cs="Tahoma"/>
          <w:b w:val="0"/>
          <w:i w:val="0"/>
          <w:iCs/>
          <w:color w:val="auto"/>
          <w:sz w:val="2"/>
          <w:szCs w:val="18"/>
          <w:lang w:val="fr-FR"/>
        </w:rPr>
      </w:pPr>
    </w:p>
    <w:p w:rsidR="00F52B62" w:rsidRPr="00D57565" w:rsidRDefault="00E26ACC" w:rsidP="0039747D">
      <w:pPr>
        <w:pStyle w:val="Heading8"/>
        <w:pBdr>
          <w:bottom w:val="single" w:sz="4" w:space="1" w:color="auto"/>
        </w:pBdr>
        <w:spacing w:before="120"/>
        <w:ind w:left="0" w:firstLine="0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ΠΡΟΣΩΠΙΚΕΣ</w:t>
      </w:r>
      <w:r w:rsidRPr="00D57565">
        <w:rPr>
          <w:sz w:val="18"/>
          <w:szCs w:val="18"/>
          <w:lang w:val="el-GR"/>
        </w:rPr>
        <w:t xml:space="preserve"> </w:t>
      </w:r>
      <w:r>
        <w:rPr>
          <w:sz w:val="18"/>
          <w:szCs w:val="18"/>
          <w:lang w:val="el-GR"/>
        </w:rPr>
        <w:t>ΠΛΗΡΟΦΟΡΙΕΣ</w:t>
      </w:r>
      <w:r w:rsidRPr="00D57565">
        <w:rPr>
          <w:sz w:val="18"/>
          <w:szCs w:val="18"/>
          <w:lang w:val="el-GR"/>
        </w:rPr>
        <w:t xml:space="preserve"> </w:t>
      </w:r>
    </w:p>
    <w:p w:rsidR="000B78E8" w:rsidRPr="00E26ACC" w:rsidRDefault="00E26ACC" w:rsidP="00D00F52">
      <w:pPr>
        <w:tabs>
          <w:tab w:val="left" w:pos="2700"/>
        </w:tabs>
        <w:spacing w:before="120"/>
        <w:rPr>
          <w:rFonts w:ascii="Tahoma" w:hAnsi="Tahoma" w:cs="Tahoma"/>
          <w:sz w:val="18"/>
          <w:szCs w:val="18"/>
          <w:lang w:val="el-GR"/>
        </w:rPr>
      </w:pPr>
      <w:r w:rsidRPr="00E26ACC">
        <w:rPr>
          <w:rFonts w:ascii="Tahoma" w:hAnsi="Tahoma" w:cs="Tahoma"/>
          <w:sz w:val="18"/>
          <w:szCs w:val="18"/>
          <w:lang w:val="el-GR"/>
        </w:rPr>
        <w:t>Ημερομην</w:t>
      </w:r>
      <w:r>
        <w:rPr>
          <w:rFonts w:ascii="Tahoma" w:hAnsi="Tahoma" w:cs="Tahoma"/>
          <w:sz w:val="18"/>
          <w:szCs w:val="18"/>
          <w:lang w:val="el-GR"/>
        </w:rPr>
        <w:t>ία</w:t>
      </w:r>
      <w:r w:rsidRPr="00E26ACC">
        <w:rPr>
          <w:rFonts w:ascii="Tahoma" w:hAnsi="Tahoma" w:cs="Tahoma"/>
          <w:sz w:val="18"/>
          <w:szCs w:val="18"/>
          <w:lang w:val="el-GR"/>
        </w:rPr>
        <w:t xml:space="preserve"> </w:t>
      </w:r>
      <w:r>
        <w:rPr>
          <w:rFonts w:ascii="Tahoma" w:hAnsi="Tahoma" w:cs="Tahoma"/>
          <w:sz w:val="18"/>
          <w:szCs w:val="18"/>
          <w:lang w:val="el-GR"/>
        </w:rPr>
        <w:t>Γεννήσεως</w:t>
      </w:r>
      <w:r w:rsidR="000B78E8" w:rsidRPr="00E26ACC">
        <w:rPr>
          <w:rFonts w:ascii="Tahoma" w:hAnsi="Tahoma" w:cs="Tahoma"/>
          <w:sz w:val="18"/>
          <w:szCs w:val="18"/>
          <w:lang w:val="el-GR"/>
        </w:rPr>
        <w:tab/>
      </w:r>
      <w:r>
        <w:rPr>
          <w:rFonts w:ascii="Tahoma" w:hAnsi="Tahoma" w:cs="Tahoma"/>
          <w:sz w:val="18"/>
          <w:szCs w:val="18"/>
          <w:lang w:val="el-GR"/>
        </w:rPr>
        <w:t>10</w:t>
      </w:r>
      <w:r w:rsidR="000B78E8" w:rsidRPr="00E26ACC">
        <w:rPr>
          <w:rFonts w:ascii="Tahoma" w:hAnsi="Tahoma" w:cs="Tahoma"/>
          <w:sz w:val="18"/>
          <w:szCs w:val="18"/>
          <w:lang w:val="el-GR"/>
        </w:rPr>
        <w:t>/</w:t>
      </w:r>
      <w:r w:rsidRPr="00E26ACC">
        <w:rPr>
          <w:rFonts w:ascii="Tahoma" w:hAnsi="Tahoma" w:cs="Tahoma"/>
          <w:sz w:val="18"/>
          <w:szCs w:val="18"/>
          <w:lang w:val="el-GR"/>
        </w:rPr>
        <w:t>04</w:t>
      </w:r>
      <w:r w:rsidR="000B78E8" w:rsidRPr="00E26ACC">
        <w:rPr>
          <w:rFonts w:ascii="Tahoma" w:hAnsi="Tahoma" w:cs="Tahoma"/>
          <w:sz w:val="18"/>
          <w:szCs w:val="18"/>
          <w:lang w:val="el-GR"/>
        </w:rPr>
        <w:t>/</w:t>
      </w:r>
      <w:r w:rsidRPr="00E26ACC">
        <w:rPr>
          <w:rFonts w:ascii="Tahoma" w:hAnsi="Tahoma" w:cs="Tahoma"/>
          <w:sz w:val="18"/>
          <w:szCs w:val="18"/>
          <w:lang w:val="el-GR"/>
        </w:rPr>
        <w:t>1992</w:t>
      </w:r>
    </w:p>
    <w:p w:rsidR="00D00F52" w:rsidRPr="00E26ACC" w:rsidRDefault="00E26ACC" w:rsidP="00D00F52">
      <w:pPr>
        <w:tabs>
          <w:tab w:val="left" w:pos="2700"/>
        </w:tabs>
        <w:rPr>
          <w:rFonts w:ascii="Tahoma" w:hAnsi="Tahoma" w:cs="Tahoma"/>
          <w:sz w:val="19"/>
          <w:szCs w:val="19"/>
          <w:lang w:val="el-GR"/>
        </w:rPr>
      </w:pPr>
      <w:r>
        <w:rPr>
          <w:rFonts w:ascii="Tahoma" w:hAnsi="Tahoma" w:cs="Tahoma"/>
          <w:sz w:val="19"/>
          <w:szCs w:val="19"/>
          <w:lang w:val="el-GR"/>
        </w:rPr>
        <w:t>Οικογενειακή</w:t>
      </w:r>
      <w:r w:rsidRPr="00E26ACC">
        <w:rPr>
          <w:rFonts w:ascii="Tahoma" w:hAnsi="Tahoma" w:cs="Tahoma"/>
          <w:sz w:val="19"/>
          <w:szCs w:val="19"/>
          <w:lang w:val="el-GR"/>
        </w:rPr>
        <w:t xml:space="preserve"> </w:t>
      </w:r>
      <w:r>
        <w:rPr>
          <w:rFonts w:ascii="Tahoma" w:hAnsi="Tahoma" w:cs="Tahoma"/>
          <w:sz w:val="19"/>
          <w:szCs w:val="19"/>
          <w:lang w:val="el-GR"/>
        </w:rPr>
        <w:t>κατάσταση</w:t>
      </w:r>
      <w:r w:rsidR="00D00F52" w:rsidRPr="00E26ACC">
        <w:rPr>
          <w:rFonts w:ascii="Tahoma" w:hAnsi="Tahoma" w:cs="Tahoma"/>
          <w:sz w:val="19"/>
          <w:szCs w:val="19"/>
          <w:lang w:val="el-GR"/>
        </w:rPr>
        <w:tab/>
      </w:r>
      <w:r>
        <w:rPr>
          <w:rFonts w:ascii="Tahoma" w:hAnsi="Tahoma" w:cs="Tahoma"/>
          <w:sz w:val="19"/>
          <w:szCs w:val="19"/>
          <w:lang w:val="el-GR"/>
        </w:rPr>
        <w:t>Ά</w:t>
      </w:r>
      <w:r w:rsidRPr="00E26ACC">
        <w:rPr>
          <w:rFonts w:ascii="Tahoma" w:hAnsi="Tahoma" w:cs="Tahoma"/>
          <w:sz w:val="19"/>
          <w:szCs w:val="19"/>
          <w:lang w:val="el-GR"/>
        </w:rPr>
        <w:t>γαμη</w:t>
      </w:r>
    </w:p>
    <w:p w:rsidR="00D800CD" w:rsidRDefault="00E26ACC" w:rsidP="000B78E8">
      <w:pPr>
        <w:tabs>
          <w:tab w:val="left" w:pos="2700"/>
        </w:tabs>
        <w:rPr>
          <w:rFonts w:ascii="Tahoma" w:hAnsi="Tahoma" w:cs="Tahoma"/>
          <w:sz w:val="19"/>
          <w:szCs w:val="19"/>
          <w:lang w:val="el-GR"/>
        </w:rPr>
      </w:pPr>
      <w:r w:rsidRPr="00E26ACC">
        <w:rPr>
          <w:rFonts w:ascii="Tahoma" w:hAnsi="Tahoma" w:cs="Tahoma"/>
          <w:sz w:val="19"/>
          <w:szCs w:val="19"/>
          <w:lang w:val="el-GR"/>
        </w:rPr>
        <w:t>Εθνικ</w:t>
      </w:r>
      <w:r>
        <w:rPr>
          <w:rFonts w:ascii="Tahoma" w:hAnsi="Tahoma" w:cs="Tahoma"/>
          <w:sz w:val="19"/>
          <w:szCs w:val="19"/>
          <w:lang w:val="el-GR"/>
        </w:rPr>
        <w:t>ότητα</w:t>
      </w:r>
      <w:r w:rsidR="00D00F52" w:rsidRPr="00E26ACC">
        <w:rPr>
          <w:rFonts w:ascii="Tahoma" w:hAnsi="Tahoma" w:cs="Tahoma"/>
          <w:sz w:val="19"/>
          <w:szCs w:val="19"/>
          <w:lang w:val="el-GR"/>
        </w:rPr>
        <w:tab/>
      </w:r>
      <w:r w:rsidRPr="009C4E9E">
        <w:rPr>
          <w:rFonts w:ascii="Tahoma" w:hAnsi="Tahoma" w:cs="Tahoma"/>
          <w:sz w:val="19"/>
          <w:szCs w:val="19"/>
          <w:lang w:val="el-GR"/>
        </w:rPr>
        <w:t>Ελληνικ</w:t>
      </w:r>
      <w:r>
        <w:rPr>
          <w:rFonts w:ascii="Tahoma" w:hAnsi="Tahoma" w:cs="Tahoma"/>
          <w:sz w:val="19"/>
          <w:szCs w:val="19"/>
          <w:lang w:val="el-GR"/>
        </w:rPr>
        <w:t>ή</w:t>
      </w:r>
    </w:p>
    <w:p w:rsidR="00DE4F4A" w:rsidRPr="00E26ACC" w:rsidRDefault="00DE4F4A" w:rsidP="000B78E8">
      <w:pPr>
        <w:tabs>
          <w:tab w:val="left" w:pos="2700"/>
        </w:tabs>
        <w:rPr>
          <w:rFonts w:ascii="Tahoma" w:hAnsi="Tahoma" w:cs="Tahoma"/>
          <w:sz w:val="19"/>
          <w:szCs w:val="19"/>
          <w:lang w:val="el-GR"/>
        </w:rPr>
      </w:pPr>
    </w:p>
    <w:p w:rsidR="00CA25DB" w:rsidRDefault="00E26ACC" w:rsidP="0039747D">
      <w:pPr>
        <w:pStyle w:val="Heading8"/>
        <w:pBdr>
          <w:bottom w:val="single" w:sz="4" w:space="1" w:color="auto"/>
        </w:pBdr>
        <w:spacing w:before="180"/>
        <w:ind w:left="0" w:firstLine="0"/>
        <w:rPr>
          <w:sz w:val="18"/>
          <w:szCs w:val="18"/>
          <w:lang w:val="el-GR"/>
        </w:rPr>
      </w:pPr>
      <w:r w:rsidRPr="009C4E9E">
        <w:rPr>
          <w:sz w:val="18"/>
          <w:szCs w:val="18"/>
          <w:lang w:val="el-GR"/>
        </w:rPr>
        <w:t>ΕΠΑΓΓΕΛΜΑΤΙΚ</w:t>
      </w:r>
      <w:r>
        <w:rPr>
          <w:sz w:val="18"/>
          <w:szCs w:val="18"/>
          <w:lang w:val="el-GR"/>
        </w:rPr>
        <w:t>Η ΕΜΠΕΙΡΙΑ</w:t>
      </w:r>
    </w:p>
    <w:p w:rsidR="0012007F" w:rsidRPr="0012007F" w:rsidRDefault="00E11B05" w:rsidP="0012007F">
      <w:pPr>
        <w:tabs>
          <w:tab w:val="left" w:pos="2760"/>
        </w:tabs>
        <w:spacing w:line="360" w:lineRule="auto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 xml:space="preserve">12/2007 - 8/2009                       </w:t>
      </w:r>
      <w:r w:rsidR="0012007F" w:rsidRPr="0012007F">
        <w:rPr>
          <w:rFonts w:ascii="Tahoma" w:hAnsi="Tahoma" w:cs="Tahoma"/>
          <w:sz w:val="18"/>
          <w:szCs w:val="18"/>
          <w:lang w:val="el-GR"/>
        </w:rPr>
        <w:t>Σερβιτόρα σε καφέ- μπαρ</w:t>
      </w:r>
    </w:p>
    <w:p w:rsidR="00D800CD" w:rsidRPr="00B665D6" w:rsidRDefault="00E11B05" w:rsidP="0012007F">
      <w:pPr>
        <w:tabs>
          <w:tab w:val="left" w:pos="2700"/>
        </w:tabs>
        <w:spacing w:before="80" w:line="360" w:lineRule="auto"/>
        <w:jc w:val="both"/>
        <w:rPr>
          <w:rStyle w:val="PageNumber"/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>09/2010 -</w:t>
      </w:r>
      <w:r w:rsidR="009C4E9E" w:rsidRPr="0012007F">
        <w:rPr>
          <w:rFonts w:ascii="Tahoma" w:hAnsi="Tahoma" w:cs="Tahoma"/>
          <w:sz w:val="18"/>
          <w:szCs w:val="18"/>
          <w:lang w:val="el-GR"/>
        </w:rPr>
        <w:t xml:space="preserve"> 01</w:t>
      </w:r>
      <w:r w:rsidR="00CA25DB" w:rsidRPr="0012007F">
        <w:rPr>
          <w:rFonts w:ascii="Tahoma" w:hAnsi="Tahoma" w:cs="Tahoma"/>
          <w:sz w:val="18"/>
          <w:szCs w:val="18"/>
          <w:lang w:val="el-GR"/>
        </w:rPr>
        <w:t>/20</w:t>
      </w:r>
      <w:r w:rsidR="009C4E9E" w:rsidRPr="0012007F">
        <w:rPr>
          <w:rFonts w:ascii="Tahoma" w:hAnsi="Tahoma" w:cs="Tahoma"/>
          <w:sz w:val="18"/>
          <w:szCs w:val="18"/>
          <w:lang w:val="el-GR"/>
        </w:rPr>
        <w:t>13</w:t>
      </w:r>
      <w:r w:rsidR="00CA25DB" w:rsidRPr="0012007F">
        <w:rPr>
          <w:rFonts w:ascii="Tahoma" w:hAnsi="Tahoma" w:cs="Tahoma"/>
          <w:iCs/>
          <w:sz w:val="18"/>
          <w:szCs w:val="18"/>
          <w:lang w:val="el-GR"/>
        </w:rPr>
        <w:tab/>
      </w:r>
      <w:r w:rsidR="00CA25DB" w:rsidRPr="0012007F">
        <w:rPr>
          <w:rFonts w:ascii="Tahoma" w:hAnsi="Tahoma" w:cs="Tahoma"/>
          <w:iCs/>
          <w:sz w:val="18"/>
          <w:szCs w:val="18"/>
          <w:lang w:val="fr-FR"/>
        </w:rPr>
        <w:t>Promoter</w:t>
      </w:r>
      <w:r w:rsidR="0012007F" w:rsidRPr="0012007F">
        <w:rPr>
          <w:rFonts w:ascii="Tahoma" w:hAnsi="Tahoma" w:cs="Tahoma"/>
          <w:iCs/>
          <w:sz w:val="18"/>
          <w:szCs w:val="18"/>
          <w:lang w:val="el-GR"/>
        </w:rPr>
        <w:t xml:space="preserve"> σε εταιρίες όπως : </w:t>
      </w:r>
      <w:r w:rsidR="0012007F" w:rsidRPr="0012007F">
        <w:rPr>
          <w:rStyle w:val="PageNumber"/>
          <w:rFonts w:ascii="Tahoma" w:hAnsi="Tahoma" w:cs="Tahoma"/>
          <w:sz w:val="18"/>
          <w:szCs w:val="18"/>
          <w:lang w:val="fr-FR"/>
        </w:rPr>
        <w:t>Philip Morris</w:t>
      </w:r>
      <w:r w:rsidR="0012007F" w:rsidRPr="0012007F">
        <w:rPr>
          <w:rStyle w:val="PageNumber"/>
          <w:rFonts w:ascii="Tahoma" w:hAnsi="Tahoma" w:cs="Tahoma"/>
          <w:sz w:val="18"/>
          <w:szCs w:val="18"/>
          <w:lang w:val="el-GR"/>
        </w:rPr>
        <w:t xml:space="preserve"> </w:t>
      </w:r>
      <w:r w:rsidR="0012007F" w:rsidRPr="0012007F">
        <w:rPr>
          <w:rStyle w:val="PageNumber"/>
          <w:rFonts w:ascii="Tahoma" w:hAnsi="Tahoma" w:cs="Tahoma"/>
          <w:sz w:val="18"/>
          <w:szCs w:val="18"/>
          <w:lang w:val="fr-FR"/>
        </w:rPr>
        <w:t>international</w:t>
      </w:r>
      <w:r w:rsidR="0012007F" w:rsidRPr="0012007F">
        <w:rPr>
          <w:rStyle w:val="PageNumber"/>
          <w:rFonts w:ascii="Tahoma" w:hAnsi="Tahoma" w:cs="Tahoma"/>
          <w:sz w:val="18"/>
          <w:szCs w:val="18"/>
          <w:lang w:val="el-GR"/>
        </w:rPr>
        <w:t xml:space="preserve">, </w:t>
      </w:r>
      <w:r w:rsidR="0012007F" w:rsidRPr="0012007F">
        <w:rPr>
          <w:rStyle w:val="PageNumber"/>
          <w:rFonts w:ascii="Tahoma" w:hAnsi="Tahoma" w:cs="Tahoma"/>
          <w:sz w:val="18"/>
          <w:szCs w:val="18"/>
          <w:lang w:val="fr-FR"/>
        </w:rPr>
        <w:t>Cos</w:t>
      </w:r>
      <w:r w:rsidR="0012007F" w:rsidRPr="0012007F">
        <w:rPr>
          <w:rStyle w:val="PageNumber"/>
          <w:rFonts w:ascii="Tahoma" w:hAnsi="Tahoma" w:cs="Tahoma"/>
          <w:sz w:val="18"/>
          <w:szCs w:val="18"/>
          <w:lang w:val="en-US"/>
        </w:rPr>
        <w:t>mote</w:t>
      </w:r>
      <w:r w:rsidR="0012007F" w:rsidRPr="0012007F">
        <w:rPr>
          <w:rStyle w:val="PageNumber"/>
          <w:rFonts w:ascii="Tahoma" w:hAnsi="Tahoma" w:cs="Tahoma"/>
          <w:sz w:val="18"/>
          <w:szCs w:val="18"/>
          <w:lang w:val="el-GR"/>
        </w:rPr>
        <w:t xml:space="preserve">, καταστήματα </w:t>
      </w:r>
      <w:r w:rsidR="0012007F" w:rsidRPr="0012007F">
        <w:rPr>
          <w:rStyle w:val="PageNumber"/>
          <w:rFonts w:ascii="Tahoma" w:hAnsi="Tahoma" w:cs="Tahoma"/>
          <w:sz w:val="18"/>
          <w:szCs w:val="18"/>
          <w:lang w:val="fr-FR"/>
        </w:rPr>
        <w:t>Public</w:t>
      </w:r>
      <w:r w:rsidR="0012007F" w:rsidRPr="00B665D6">
        <w:rPr>
          <w:rStyle w:val="PageNumber"/>
          <w:rFonts w:ascii="Tahoma" w:hAnsi="Tahoma" w:cs="Tahoma"/>
          <w:sz w:val="18"/>
          <w:szCs w:val="18"/>
          <w:lang w:val="el-GR"/>
        </w:rPr>
        <w:t xml:space="preserve"> </w:t>
      </w:r>
    </w:p>
    <w:p w:rsidR="0012007F" w:rsidRDefault="0012007F" w:rsidP="0012007F">
      <w:pPr>
        <w:tabs>
          <w:tab w:val="left" w:pos="2700"/>
        </w:tabs>
        <w:spacing w:before="80" w:line="360" w:lineRule="auto"/>
        <w:jc w:val="both"/>
        <w:rPr>
          <w:rStyle w:val="PageNumber"/>
          <w:rFonts w:ascii="Tahoma" w:hAnsi="Tahoma" w:cs="Tahoma"/>
          <w:sz w:val="18"/>
          <w:szCs w:val="18"/>
          <w:lang w:val="el-GR"/>
        </w:rPr>
      </w:pPr>
      <w:r w:rsidRPr="00B665D6">
        <w:rPr>
          <w:rStyle w:val="PageNumber"/>
          <w:rFonts w:ascii="Tahoma" w:hAnsi="Tahoma" w:cs="Tahoma"/>
          <w:sz w:val="18"/>
          <w:szCs w:val="18"/>
          <w:lang w:val="el-GR"/>
        </w:rPr>
        <w:t>03/2013</w:t>
      </w:r>
      <w:r w:rsidR="00E11B05">
        <w:rPr>
          <w:rStyle w:val="PageNumber"/>
          <w:rFonts w:ascii="Tahoma" w:hAnsi="Tahoma" w:cs="Tahoma"/>
          <w:sz w:val="18"/>
          <w:szCs w:val="18"/>
          <w:lang w:val="el-GR"/>
        </w:rPr>
        <w:t xml:space="preserve"> </w:t>
      </w:r>
      <w:r w:rsidRPr="00B665D6">
        <w:rPr>
          <w:rStyle w:val="PageNumber"/>
          <w:rFonts w:ascii="Tahoma" w:hAnsi="Tahoma" w:cs="Tahoma"/>
          <w:sz w:val="18"/>
          <w:szCs w:val="18"/>
          <w:lang w:val="el-GR"/>
        </w:rPr>
        <w:t>- 08/2014</w:t>
      </w:r>
      <w:r w:rsidRPr="00B665D6">
        <w:rPr>
          <w:rStyle w:val="PageNumber"/>
          <w:rFonts w:ascii="Tahoma" w:hAnsi="Tahoma" w:cs="Tahoma"/>
          <w:sz w:val="18"/>
          <w:szCs w:val="18"/>
          <w:lang w:val="el-GR"/>
        </w:rPr>
        <w:tab/>
      </w:r>
      <w:r w:rsidR="00576939">
        <w:rPr>
          <w:rStyle w:val="PageNumber"/>
          <w:rFonts w:ascii="Tahoma" w:hAnsi="Tahoma" w:cs="Tahoma"/>
          <w:sz w:val="18"/>
          <w:szCs w:val="18"/>
          <w:lang w:val="el-GR"/>
        </w:rPr>
        <w:t>Πωλήτρια σε κατάστημα ρούχων</w:t>
      </w:r>
    </w:p>
    <w:p w:rsidR="000A0248" w:rsidRPr="00652C80" w:rsidRDefault="00E11B05" w:rsidP="000A0248">
      <w:pPr>
        <w:tabs>
          <w:tab w:val="left" w:pos="2700"/>
        </w:tabs>
        <w:spacing w:before="80" w:line="360" w:lineRule="auto"/>
        <w:jc w:val="both"/>
        <w:rPr>
          <w:rStyle w:val="PageNumber"/>
          <w:rFonts w:ascii="Tahoma" w:hAnsi="Tahoma" w:cs="Tahoma"/>
          <w:sz w:val="18"/>
          <w:szCs w:val="18"/>
          <w:lang w:val="el-GR"/>
        </w:rPr>
      </w:pPr>
      <w:r>
        <w:rPr>
          <w:rStyle w:val="PageNumber"/>
          <w:rFonts w:ascii="Tahoma" w:hAnsi="Tahoma" w:cs="Tahoma"/>
          <w:sz w:val="18"/>
          <w:szCs w:val="18"/>
          <w:lang w:val="el-GR"/>
        </w:rPr>
        <w:t>1/2015 -  4/2015</w:t>
      </w:r>
      <w:r w:rsidR="000A0248">
        <w:rPr>
          <w:rStyle w:val="PageNumber"/>
          <w:rFonts w:ascii="Tahoma" w:hAnsi="Tahoma" w:cs="Tahoma"/>
          <w:sz w:val="18"/>
          <w:szCs w:val="18"/>
          <w:lang w:val="el-GR"/>
        </w:rPr>
        <w:tab/>
        <w:t>Πρακτική άσκηση ως μεταφράστρια στην μεταφραστική εταιρεία Ι</w:t>
      </w:r>
      <w:r w:rsidR="00652C80">
        <w:rPr>
          <w:rStyle w:val="PageNumber"/>
          <w:rFonts w:ascii="Tahoma" w:hAnsi="Tahoma" w:cs="Tahoma"/>
          <w:sz w:val="18"/>
          <w:szCs w:val="18"/>
          <w:lang w:val="fr-FR"/>
        </w:rPr>
        <w:t>nterntransl</w:t>
      </w:r>
      <w:r w:rsidR="000A0248">
        <w:rPr>
          <w:rStyle w:val="PageNumber"/>
          <w:rFonts w:ascii="Tahoma" w:hAnsi="Tahoma" w:cs="Tahoma"/>
          <w:sz w:val="18"/>
          <w:szCs w:val="18"/>
          <w:lang w:val="fr-FR"/>
        </w:rPr>
        <w:t>ations</w:t>
      </w:r>
    </w:p>
    <w:p w:rsidR="00E11B05" w:rsidRPr="00E11B05" w:rsidRDefault="00E11B05" w:rsidP="00E11B05">
      <w:pPr>
        <w:tabs>
          <w:tab w:val="left" w:pos="2700"/>
        </w:tabs>
        <w:spacing w:before="80" w:line="360" w:lineRule="auto"/>
        <w:jc w:val="both"/>
        <w:rPr>
          <w:rFonts w:ascii="Tahoma" w:hAnsi="Tahoma" w:cs="Tahoma"/>
          <w:iCs/>
          <w:sz w:val="18"/>
          <w:szCs w:val="18"/>
          <w:lang w:val="el-GR"/>
        </w:rPr>
      </w:pPr>
      <w:r>
        <w:rPr>
          <w:rStyle w:val="PageNumber"/>
          <w:rFonts w:ascii="Tahoma" w:hAnsi="Tahoma" w:cs="Tahoma"/>
          <w:sz w:val="18"/>
          <w:szCs w:val="18"/>
          <w:lang w:val="el-GR"/>
        </w:rPr>
        <w:t>4/2015 - 7/2015</w:t>
      </w:r>
      <w:r>
        <w:rPr>
          <w:rStyle w:val="PageNumber"/>
          <w:rFonts w:ascii="Tahoma" w:hAnsi="Tahoma" w:cs="Tahoma"/>
          <w:sz w:val="18"/>
          <w:szCs w:val="18"/>
          <w:lang w:val="el-GR"/>
        </w:rPr>
        <w:tab/>
        <w:t>Συνοδός τουριστών σε εκδρομές εντός και εκτός Ελλάδας για την Τ</w:t>
      </w:r>
      <w:r>
        <w:rPr>
          <w:rStyle w:val="PageNumber"/>
          <w:rFonts w:ascii="Tahoma" w:hAnsi="Tahoma" w:cs="Tahoma"/>
          <w:sz w:val="18"/>
          <w:szCs w:val="18"/>
          <w:lang w:val="fr-FR"/>
        </w:rPr>
        <w:t>UI</w:t>
      </w:r>
      <w:r>
        <w:rPr>
          <w:rStyle w:val="PageNumber"/>
          <w:rFonts w:ascii="Tahoma" w:hAnsi="Tahoma" w:cs="Tahoma"/>
          <w:sz w:val="18"/>
          <w:szCs w:val="18"/>
          <w:lang w:val="el-GR"/>
        </w:rPr>
        <w:t xml:space="preserve"> Hellas </w:t>
      </w:r>
      <w:r w:rsidRPr="00E11B05">
        <w:rPr>
          <w:rStyle w:val="PageNumber"/>
          <w:rFonts w:ascii="Tahoma" w:hAnsi="Tahoma" w:cs="Tahoma"/>
          <w:sz w:val="18"/>
          <w:szCs w:val="18"/>
          <w:lang w:val="el-GR"/>
        </w:rPr>
        <w:t xml:space="preserve">( </w:t>
      </w:r>
      <w:r>
        <w:rPr>
          <w:rStyle w:val="PageNumber"/>
          <w:rFonts w:ascii="Tahoma" w:hAnsi="Tahoma" w:cs="Tahoma"/>
          <w:sz w:val="18"/>
          <w:szCs w:val="18"/>
          <w:lang w:val="fr-FR"/>
        </w:rPr>
        <w:t>Marmara</w:t>
      </w:r>
      <w:r w:rsidRPr="00E11B05">
        <w:rPr>
          <w:rStyle w:val="PageNumber"/>
          <w:rFonts w:ascii="Tahoma" w:hAnsi="Tahoma" w:cs="Tahoma"/>
          <w:sz w:val="18"/>
          <w:szCs w:val="18"/>
          <w:lang w:val="el-GR"/>
        </w:rPr>
        <w:t>)</w:t>
      </w:r>
    </w:p>
    <w:p w:rsidR="00DE3069" w:rsidRPr="0012007F" w:rsidRDefault="0012007F" w:rsidP="00AC1016">
      <w:pPr>
        <w:pStyle w:val="Heading8"/>
        <w:pBdr>
          <w:bottom w:val="single" w:sz="4" w:space="0" w:color="auto"/>
        </w:pBdr>
        <w:spacing w:before="180" w:line="360" w:lineRule="auto"/>
        <w:ind w:left="0" w:firstLine="0"/>
        <w:rPr>
          <w:sz w:val="18"/>
          <w:szCs w:val="18"/>
          <w:lang w:val="el-GR"/>
        </w:rPr>
      </w:pPr>
      <w:r w:rsidRPr="0012007F">
        <w:rPr>
          <w:sz w:val="18"/>
          <w:szCs w:val="18"/>
          <w:lang w:val="el-GR"/>
        </w:rPr>
        <w:t>ΕΚΠΑΙΔΕΥΣΗ</w:t>
      </w:r>
    </w:p>
    <w:p w:rsidR="00473121" w:rsidRDefault="00473121" w:rsidP="00033B8C">
      <w:pPr>
        <w:tabs>
          <w:tab w:val="left" w:pos="2700"/>
        </w:tabs>
        <w:spacing w:before="120"/>
        <w:jc w:val="both"/>
        <w:rPr>
          <w:rFonts w:ascii="Tahoma" w:hAnsi="Tahoma" w:cs="Tahoma"/>
          <w:i/>
          <w:iCs/>
          <w:sz w:val="18"/>
          <w:szCs w:val="18"/>
          <w:lang w:val="el-GR"/>
        </w:rPr>
      </w:pPr>
    </w:p>
    <w:p w:rsidR="00403BCB" w:rsidRPr="00473121" w:rsidRDefault="00027A01" w:rsidP="00033B8C">
      <w:pPr>
        <w:tabs>
          <w:tab w:val="left" w:pos="2700"/>
        </w:tabs>
        <w:spacing w:before="120"/>
        <w:jc w:val="both"/>
        <w:rPr>
          <w:rFonts w:ascii="Tahoma" w:hAnsi="Tahoma" w:cs="Tahoma"/>
          <w:i/>
          <w:iCs/>
          <w:sz w:val="18"/>
          <w:szCs w:val="18"/>
          <w:lang w:val="el-GR"/>
        </w:rPr>
      </w:pPr>
      <w:r w:rsidRPr="00027A01">
        <w:rPr>
          <w:rFonts w:ascii="Tahoma" w:hAnsi="Tahoma" w:cs="Tahoma"/>
          <w:iCs/>
          <w:sz w:val="18"/>
          <w:szCs w:val="18"/>
          <w:lang w:val="el-GR"/>
        </w:rPr>
        <w:t>09/2010 - 6/2015</w:t>
      </w:r>
      <w:r>
        <w:rPr>
          <w:rFonts w:ascii="Tahoma" w:hAnsi="Tahoma" w:cs="Tahoma"/>
          <w:i/>
          <w:iCs/>
          <w:sz w:val="18"/>
          <w:szCs w:val="18"/>
          <w:lang w:val="el-GR"/>
        </w:rPr>
        <w:t xml:space="preserve"> </w:t>
      </w:r>
      <w:r w:rsidR="00473121" w:rsidRPr="00473121">
        <w:rPr>
          <w:rFonts w:ascii="Tahoma" w:hAnsi="Tahoma" w:cs="Tahoma"/>
          <w:i/>
          <w:iCs/>
          <w:sz w:val="18"/>
          <w:szCs w:val="18"/>
          <w:lang w:val="el-GR"/>
        </w:rPr>
        <w:t xml:space="preserve">              </w:t>
      </w:r>
      <w:r>
        <w:rPr>
          <w:rFonts w:ascii="Tahoma" w:hAnsi="Tahoma" w:cs="Tahoma"/>
          <w:i/>
          <w:iCs/>
          <w:sz w:val="18"/>
          <w:szCs w:val="18"/>
          <w:lang w:val="el-GR"/>
        </w:rPr>
        <w:t xml:space="preserve">         </w:t>
      </w:r>
      <w:r w:rsidR="007B3688">
        <w:rPr>
          <w:rFonts w:ascii="Tahoma" w:hAnsi="Tahoma" w:cs="Tahoma"/>
          <w:b/>
          <w:iCs/>
          <w:sz w:val="18"/>
          <w:szCs w:val="18"/>
          <w:lang w:val="el-GR"/>
        </w:rPr>
        <w:t>ΙΟΝΙΟ</w:t>
      </w:r>
      <w:r w:rsidR="007B3688" w:rsidRPr="007B3688">
        <w:rPr>
          <w:rFonts w:ascii="Tahoma" w:hAnsi="Tahoma" w:cs="Tahoma"/>
          <w:b/>
          <w:iCs/>
          <w:sz w:val="18"/>
          <w:szCs w:val="18"/>
          <w:lang w:val="el-GR"/>
        </w:rPr>
        <w:t xml:space="preserve"> </w:t>
      </w:r>
      <w:r w:rsidR="007B3688">
        <w:rPr>
          <w:rFonts w:ascii="Tahoma" w:hAnsi="Tahoma" w:cs="Tahoma"/>
          <w:b/>
          <w:iCs/>
          <w:sz w:val="18"/>
          <w:szCs w:val="18"/>
          <w:lang w:val="el-GR"/>
        </w:rPr>
        <w:t>ΠΑΝΕΠΙΣΤΗΜΙΟ</w:t>
      </w:r>
      <w:r w:rsidR="00412018" w:rsidRPr="007B3688">
        <w:rPr>
          <w:rFonts w:ascii="Tahoma" w:hAnsi="Tahoma" w:cs="Tahoma"/>
          <w:sz w:val="18"/>
          <w:szCs w:val="18"/>
          <w:lang w:val="el-GR"/>
        </w:rPr>
        <w:t xml:space="preserve">– </w:t>
      </w:r>
      <w:r w:rsidR="00473121">
        <w:rPr>
          <w:rFonts w:ascii="Tahoma" w:hAnsi="Tahoma" w:cs="Tahoma"/>
          <w:bCs/>
          <w:iCs/>
          <w:sz w:val="18"/>
          <w:szCs w:val="18"/>
          <w:lang w:val="el-GR"/>
        </w:rPr>
        <w:t xml:space="preserve">Κέρκυρα </w:t>
      </w:r>
    </w:p>
    <w:p w:rsidR="002E23C9" w:rsidRDefault="00412018" w:rsidP="007B3688">
      <w:pPr>
        <w:tabs>
          <w:tab w:val="left" w:pos="2700"/>
        </w:tabs>
        <w:spacing w:before="80"/>
        <w:jc w:val="both"/>
        <w:rPr>
          <w:rFonts w:ascii="Tahoma" w:hAnsi="Tahoma" w:cs="Tahoma"/>
          <w:i/>
          <w:iCs/>
          <w:sz w:val="18"/>
          <w:szCs w:val="18"/>
          <w:lang w:val="el-GR"/>
        </w:rPr>
      </w:pPr>
      <w:r w:rsidRPr="007B3688">
        <w:rPr>
          <w:rFonts w:ascii="Tahoma" w:hAnsi="Tahoma" w:cs="Tahoma"/>
          <w:i/>
          <w:iCs/>
          <w:sz w:val="18"/>
          <w:szCs w:val="18"/>
          <w:lang w:val="el-GR"/>
        </w:rPr>
        <w:tab/>
      </w:r>
      <w:r w:rsidR="00E11B05">
        <w:rPr>
          <w:rFonts w:ascii="Tahoma" w:hAnsi="Tahoma" w:cs="Tahoma"/>
          <w:i/>
          <w:iCs/>
          <w:sz w:val="18"/>
          <w:szCs w:val="18"/>
          <w:lang w:val="el-GR"/>
        </w:rPr>
        <w:t xml:space="preserve">Πτυχιούχος του </w:t>
      </w:r>
      <w:r w:rsidR="007B3688" w:rsidRPr="00293A5B">
        <w:rPr>
          <w:rFonts w:ascii="Tahoma" w:hAnsi="Tahoma" w:cs="Tahoma"/>
          <w:i/>
          <w:iCs/>
          <w:sz w:val="18"/>
          <w:szCs w:val="18"/>
          <w:lang w:val="el-GR"/>
        </w:rPr>
        <w:t>Τμήμα</w:t>
      </w:r>
      <w:r w:rsidR="00E11B05">
        <w:rPr>
          <w:rFonts w:ascii="Tahoma" w:hAnsi="Tahoma" w:cs="Tahoma"/>
          <w:i/>
          <w:iCs/>
          <w:sz w:val="18"/>
          <w:szCs w:val="18"/>
          <w:lang w:val="el-GR"/>
        </w:rPr>
        <w:t>τος Ξένων Γλωσσών Μ</w:t>
      </w:r>
      <w:r w:rsidR="007B3688" w:rsidRPr="00293A5B">
        <w:rPr>
          <w:rFonts w:ascii="Tahoma" w:hAnsi="Tahoma" w:cs="Tahoma"/>
          <w:i/>
          <w:iCs/>
          <w:sz w:val="18"/>
          <w:szCs w:val="18"/>
          <w:lang w:val="el-GR"/>
        </w:rPr>
        <w:t>ετάφρα</w:t>
      </w:r>
      <w:r w:rsidR="00E11B05">
        <w:rPr>
          <w:rFonts w:ascii="Tahoma" w:hAnsi="Tahoma" w:cs="Tahoma"/>
          <w:i/>
          <w:iCs/>
          <w:sz w:val="18"/>
          <w:szCs w:val="18"/>
          <w:lang w:val="el-GR"/>
        </w:rPr>
        <w:t xml:space="preserve">σης και Διερμηνείας </w:t>
      </w:r>
    </w:p>
    <w:p w:rsidR="00AB31E8" w:rsidRDefault="00AB31E8" w:rsidP="007B3688">
      <w:pPr>
        <w:tabs>
          <w:tab w:val="left" w:pos="2700"/>
        </w:tabs>
        <w:spacing w:before="80"/>
        <w:jc w:val="both"/>
        <w:rPr>
          <w:rFonts w:ascii="Tahoma" w:hAnsi="Tahoma" w:cs="Tahoma"/>
          <w:i/>
          <w:iCs/>
          <w:sz w:val="18"/>
          <w:szCs w:val="18"/>
          <w:lang w:val="el-GR"/>
        </w:rPr>
      </w:pPr>
    </w:p>
    <w:p w:rsidR="00AB31E8" w:rsidRPr="00AB31E8" w:rsidRDefault="00473121" w:rsidP="00AB31E8">
      <w:pPr>
        <w:tabs>
          <w:tab w:val="left" w:pos="2700"/>
        </w:tabs>
        <w:spacing w:before="80"/>
        <w:jc w:val="both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01/2014 - </w:t>
      </w:r>
      <w:r w:rsidR="00AB31E8" w:rsidRPr="00AB31E8">
        <w:rPr>
          <w:rFonts w:ascii="Tahoma" w:hAnsi="Tahoma" w:cs="Tahoma"/>
          <w:sz w:val="18"/>
          <w:szCs w:val="18"/>
          <w:lang w:val="en-US"/>
        </w:rPr>
        <w:t>5/2014</w:t>
      </w:r>
      <w:r w:rsidR="00AB31E8" w:rsidRPr="00AB31E8">
        <w:rPr>
          <w:rFonts w:ascii="Tahoma" w:hAnsi="Tahoma" w:cs="Tahoma"/>
          <w:sz w:val="18"/>
          <w:szCs w:val="18"/>
          <w:lang w:val="en-US"/>
        </w:rPr>
        <w:tab/>
      </w:r>
      <w:r w:rsidR="00AB31E8" w:rsidRPr="00AB31E8">
        <w:rPr>
          <w:rFonts w:ascii="Tahoma" w:hAnsi="Tahoma" w:cs="Tahoma"/>
          <w:b/>
          <w:sz w:val="18"/>
          <w:szCs w:val="18"/>
          <w:lang w:val="en-US"/>
        </w:rPr>
        <w:t>UNIVERSITY OF TAMPERE</w:t>
      </w:r>
      <w:r w:rsidR="00AB31E8" w:rsidRPr="00AB31E8">
        <w:rPr>
          <w:rFonts w:ascii="Tahoma" w:hAnsi="Tahoma" w:cs="Tahoma"/>
          <w:sz w:val="18"/>
          <w:szCs w:val="18"/>
          <w:lang w:val="en-US"/>
        </w:rPr>
        <w:t xml:space="preserve"> – Tampere,</w:t>
      </w:r>
      <w:r w:rsidR="00732E96" w:rsidRPr="0012007F">
        <w:rPr>
          <w:rFonts w:ascii="Tahoma" w:hAnsi="Tahoma" w:cs="Tahoma"/>
          <w:sz w:val="18"/>
          <w:szCs w:val="18"/>
          <w:lang w:val="en-US"/>
        </w:rPr>
        <w:t xml:space="preserve"> </w:t>
      </w:r>
      <w:r w:rsidR="00AB31E8" w:rsidRPr="00AB31E8">
        <w:rPr>
          <w:rFonts w:ascii="Tahoma" w:hAnsi="Tahoma" w:cs="Tahoma"/>
          <w:sz w:val="18"/>
          <w:szCs w:val="18"/>
          <w:lang w:val="en-US"/>
        </w:rPr>
        <w:t>Finland</w:t>
      </w:r>
    </w:p>
    <w:p w:rsidR="007B3688" w:rsidRPr="00215FCE" w:rsidRDefault="00AB31E8" w:rsidP="00AB31E8">
      <w:pPr>
        <w:tabs>
          <w:tab w:val="left" w:pos="2700"/>
        </w:tabs>
        <w:spacing w:before="80"/>
        <w:jc w:val="both"/>
        <w:rPr>
          <w:rFonts w:ascii="Tahoma" w:hAnsi="Tahoma" w:cs="Tahoma"/>
          <w:i/>
          <w:sz w:val="18"/>
          <w:szCs w:val="18"/>
          <w:lang w:val="en-US"/>
        </w:rPr>
      </w:pPr>
      <w:r w:rsidRPr="00AB31E8">
        <w:rPr>
          <w:rFonts w:ascii="Tahoma" w:hAnsi="Tahoma" w:cs="Tahoma"/>
          <w:sz w:val="18"/>
          <w:szCs w:val="18"/>
          <w:lang w:val="en-US"/>
        </w:rPr>
        <w:tab/>
      </w:r>
      <w:r w:rsidRPr="00293A5B">
        <w:rPr>
          <w:rFonts w:ascii="Tahoma" w:hAnsi="Tahoma" w:cs="Tahoma"/>
          <w:i/>
          <w:sz w:val="18"/>
          <w:szCs w:val="18"/>
          <w:lang w:val="en-US"/>
        </w:rPr>
        <w:t xml:space="preserve">Language </w:t>
      </w:r>
      <w:r w:rsidR="00732E96" w:rsidRPr="00293A5B">
        <w:rPr>
          <w:rFonts w:ascii="Tahoma" w:hAnsi="Tahoma" w:cs="Tahoma"/>
          <w:i/>
          <w:sz w:val="18"/>
          <w:szCs w:val="18"/>
          <w:lang w:val="en-US"/>
        </w:rPr>
        <w:t>department</w:t>
      </w:r>
      <w:r w:rsidR="00215FCE">
        <w:rPr>
          <w:rFonts w:ascii="Tahoma" w:hAnsi="Tahoma" w:cs="Tahoma"/>
          <w:i/>
          <w:sz w:val="18"/>
          <w:szCs w:val="18"/>
          <w:lang w:val="en-US"/>
        </w:rPr>
        <w:t xml:space="preserve"> (</w:t>
      </w:r>
      <w:r w:rsidR="00215FCE" w:rsidRPr="00E3029D">
        <w:rPr>
          <w:rFonts w:ascii="Tahoma" w:hAnsi="Tahoma" w:cs="Tahoma"/>
          <w:i/>
          <w:sz w:val="18"/>
          <w:szCs w:val="18"/>
          <w:lang w:val="en-US"/>
        </w:rPr>
        <w:t>Erasmus)</w:t>
      </w:r>
    </w:p>
    <w:p w:rsidR="00AB31E8" w:rsidRPr="00AB31E8" w:rsidRDefault="00AB31E8" w:rsidP="00AB31E8">
      <w:pPr>
        <w:tabs>
          <w:tab w:val="left" w:pos="2700"/>
        </w:tabs>
        <w:spacing w:before="80"/>
        <w:jc w:val="both"/>
        <w:rPr>
          <w:rFonts w:ascii="Tahoma" w:hAnsi="Tahoma" w:cs="Tahoma"/>
          <w:sz w:val="18"/>
          <w:szCs w:val="18"/>
          <w:lang w:val="en-US"/>
        </w:rPr>
      </w:pPr>
    </w:p>
    <w:p w:rsidR="00DE3069" w:rsidRPr="00215FCE" w:rsidRDefault="00412018" w:rsidP="00033B8C">
      <w:pPr>
        <w:tabs>
          <w:tab w:val="left" w:pos="2700"/>
        </w:tabs>
        <w:spacing w:before="120"/>
        <w:jc w:val="both"/>
        <w:rPr>
          <w:rFonts w:ascii="Tahoma" w:hAnsi="Tahoma" w:cs="Tahoma"/>
          <w:bCs/>
          <w:iCs/>
          <w:sz w:val="18"/>
          <w:szCs w:val="18"/>
          <w:lang w:val="en-US"/>
        </w:rPr>
      </w:pPr>
      <w:r w:rsidRPr="00AB31E8">
        <w:rPr>
          <w:rFonts w:ascii="Tahoma" w:hAnsi="Tahoma" w:cs="Tahoma"/>
          <w:b/>
          <w:iCs/>
          <w:sz w:val="18"/>
          <w:szCs w:val="18"/>
          <w:lang w:val="en-US"/>
        </w:rPr>
        <w:tab/>
      </w:r>
      <w:r w:rsidR="007B3688" w:rsidRPr="00215FCE">
        <w:rPr>
          <w:rFonts w:ascii="Tahoma" w:hAnsi="Tahoma" w:cs="Tahoma"/>
          <w:b/>
          <w:iCs/>
          <w:sz w:val="18"/>
          <w:szCs w:val="18"/>
          <w:lang w:val="en-US"/>
        </w:rPr>
        <w:t xml:space="preserve">UNIVERSITE PAUL VALERY </w:t>
      </w:r>
      <w:r w:rsidR="00DE3069" w:rsidRPr="00215FCE">
        <w:rPr>
          <w:rFonts w:ascii="Tahoma" w:hAnsi="Tahoma" w:cs="Tahoma"/>
          <w:sz w:val="18"/>
          <w:szCs w:val="18"/>
          <w:lang w:val="en-US"/>
        </w:rPr>
        <w:t>–</w:t>
      </w:r>
      <w:r w:rsidR="008E5817" w:rsidRPr="00215FCE">
        <w:rPr>
          <w:rFonts w:ascii="Tahoma" w:hAnsi="Tahoma" w:cs="Tahoma"/>
          <w:sz w:val="18"/>
          <w:szCs w:val="18"/>
          <w:lang w:val="en-US"/>
        </w:rPr>
        <w:t> </w:t>
      </w:r>
      <w:r w:rsidR="00732E96" w:rsidRPr="00215FCE">
        <w:rPr>
          <w:rFonts w:ascii="Tahoma" w:hAnsi="Tahoma" w:cs="Tahoma"/>
          <w:bCs/>
          <w:iCs/>
          <w:sz w:val="18"/>
          <w:szCs w:val="18"/>
          <w:lang w:val="en-US"/>
        </w:rPr>
        <w:t>Montpellier, France</w:t>
      </w:r>
    </w:p>
    <w:p w:rsidR="00403BCB" w:rsidRPr="00E3029D" w:rsidRDefault="007B3688" w:rsidP="00033B8C">
      <w:pPr>
        <w:tabs>
          <w:tab w:val="left" w:pos="2700"/>
        </w:tabs>
        <w:spacing w:before="80"/>
        <w:jc w:val="both"/>
        <w:rPr>
          <w:rFonts w:ascii="Tahoma" w:hAnsi="Tahoma" w:cs="Tahoma"/>
          <w:i/>
          <w:iCs/>
          <w:sz w:val="18"/>
          <w:szCs w:val="18"/>
          <w:lang w:val="en-US"/>
        </w:rPr>
      </w:pPr>
      <w:r w:rsidRPr="00E3029D">
        <w:rPr>
          <w:rFonts w:ascii="Tahoma" w:hAnsi="Tahoma" w:cs="Tahoma"/>
          <w:sz w:val="18"/>
          <w:szCs w:val="18"/>
          <w:lang w:val="en-US"/>
        </w:rPr>
        <w:t>09/2013 – 1</w:t>
      </w:r>
      <w:r w:rsidR="00862782" w:rsidRPr="00E3029D">
        <w:rPr>
          <w:rFonts w:ascii="Tahoma" w:hAnsi="Tahoma" w:cs="Tahoma"/>
          <w:sz w:val="18"/>
          <w:szCs w:val="18"/>
          <w:lang w:val="en-US"/>
        </w:rPr>
        <w:t>/201</w:t>
      </w:r>
      <w:r w:rsidRPr="00E3029D">
        <w:rPr>
          <w:rFonts w:ascii="Tahoma" w:hAnsi="Tahoma" w:cs="Tahoma"/>
          <w:sz w:val="18"/>
          <w:szCs w:val="18"/>
          <w:lang w:val="en-US"/>
        </w:rPr>
        <w:t>4</w:t>
      </w:r>
      <w:r w:rsidR="00DE3069" w:rsidRPr="00E3029D">
        <w:rPr>
          <w:rFonts w:ascii="Tahoma" w:hAnsi="Tahoma" w:cs="Tahoma"/>
          <w:i/>
          <w:iCs/>
          <w:sz w:val="18"/>
          <w:szCs w:val="18"/>
          <w:lang w:val="en-US"/>
        </w:rPr>
        <w:tab/>
      </w:r>
      <w:r w:rsidR="008E5817" w:rsidRPr="00E3029D">
        <w:rPr>
          <w:rFonts w:ascii="Tahoma" w:hAnsi="Tahoma" w:cs="Tahoma"/>
          <w:i/>
          <w:iCs/>
          <w:sz w:val="18"/>
          <w:szCs w:val="18"/>
          <w:lang w:val="en-US"/>
        </w:rPr>
        <w:t>Langues étrangères appliquées</w:t>
      </w:r>
      <w:r w:rsidR="00215FCE" w:rsidRPr="00E3029D">
        <w:rPr>
          <w:rFonts w:ascii="Tahoma" w:hAnsi="Tahoma" w:cs="Tahoma"/>
          <w:i/>
          <w:iCs/>
          <w:sz w:val="18"/>
          <w:szCs w:val="18"/>
          <w:lang w:val="en-US"/>
        </w:rPr>
        <w:t xml:space="preserve"> (</w:t>
      </w:r>
      <w:r w:rsidR="00215FCE">
        <w:rPr>
          <w:rFonts w:ascii="Tahoma" w:hAnsi="Tahoma" w:cs="Tahoma"/>
          <w:i/>
          <w:iCs/>
          <w:sz w:val="18"/>
          <w:szCs w:val="18"/>
          <w:lang w:val="el-GR"/>
        </w:rPr>
        <w:t>Υποχρεωτικό</w:t>
      </w:r>
      <w:r w:rsidR="00215FCE" w:rsidRPr="00E3029D">
        <w:rPr>
          <w:rFonts w:ascii="Tahoma" w:hAnsi="Tahoma" w:cs="Tahoma"/>
          <w:i/>
          <w:iCs/>
          <w:sz w:val="18"/>
          <w:szCs w:val="18"/>
          <w:lang w:val="en-US"/>
        </w:rPr>
        <w:t xml:space="preserve"> </w:t>
      </w:r>
      <w:r w:rsidR="00215FCE">
        <w:rPr>
          <w:rFonts w:ascii="Tahoma" w:hAnsi="Tahoma" w:cs="Tahoma"/>
          <w:i/>
          <w:iCs/>
          <w:sz w:val="18"/>
          <w:szCs w:val="18"/>
          <w:lang w:val="el-GR"/>
        </w:rPr>
        <w:t>Εξάμηνο</w:t>
      </w:r>
      <w:r w:rsidR="00215FCE" w:rsidRPr="00E3029D">
        <w:rPr>
          <w:rFonts w:ascii="Tahoma" w:hAnsi="Tahoma" w:cs="Tahoma"/>
          <w:i/>
          <w:iCs/>
          <w:sz w:val="18"/>
          <w:szCs w:val="18"/>
          <w:lang w:val="en-US"/>
        </w:rPr>
        <w:t xml:space="preserve"> </w:t>
      </w:r>
      <w:r w:rsidR="00215FCE">
        <w:rPr>
          <w:rFonts w:ascii="Tahoma" w:hAnsi="Tahoma" w:cs="Tahoma"/>
          <w:i/>
          <w:iCs/>
          <w:sz w:val="18"/>
          <w:szCs w:val="18"/>
          <w:lang w:val="el-GR"/>
        </w:rPr>
        <w:t>εξωτερικού</w:t>
      </w:r>
      <w:r w:rsidR="00215FCE" w:rsidRPr="00E3029D">
        <w:rPr>
          <w:rFonts w:ascii="Tahoma" w:hAnsi="Tahoma" w:cs="Tahoma"/>
          <w:i/>
          <w:iCs/>
          <w:sz w:val="18"/>
          <w:szCs w:val="18"/>
          <w:lang w:val="en-US"/>
        </w:rPr>
        <w:t xml:space="preserve"> </w:t>
      </w:r>
      <w:r w:rsidR="00215FCE">
        <w:rPr>
          <w:rFonts w:ascii="Tahoma" w:hAnsi="Tahoma" w:cs="Tahoma"/>
          <w:i/>
          <w:iCs/>
          <w:sz w:val="18"/>
          <w:szCs w:val="18"/>
          <w:lang w:val="el-GR"/>
        </w:rPr>
        <w:t>του</w:t>
      </w:r>
      <w:r w:rsidR="00215FCE" w:rsidRPr="00E3029D">
        <w:rPr>
          <w:rFonts w:ascii="Tahoma" w:hAnsi="Tahoma" w:cs="Tahoma"/>
          <w:i/>
          <w:iCs/>
          <w:sz w:val="18"/>
          <w:szCs w:val="18"/>
          <w:lang w:val="en-US"/>
        </w:rPr>
        <w:t xml:space="preserve"> </w:t>
      </w:r>
      <w:r w:rsidR="00215FCE">
        <w:rPr>
          <w:rFonts w:ascii="Tahoma" w:hAnsi="Tahoma" w:cs="Tahoma"/>
          <w:i/>
          <w:iCs/>
          <w:sz w:val="18"/>
          <w:szCs w:val="18"/>
          <w:lang w:val="el-GR"/>
        </w:rPr>
        <w:t>Ιονίου</w:t>
      </w:r>
      <w:r w:rsidR="00215FCE" w:rsidRPr="00E3029D">
        <w:rPr>
          <w:rFonts w:ascii="Tahoma" w:hAnsi="Tahoma" w:cs="Tahoma"/>
          <w:i/>
          <w:iCs/>
          <w:sz w:val="18"/>
          <w:szCs w:val="18"/>
          <w:lang w:val="en-US"/>
        </w:rPr>
        <w:t xml:space="preserve"> </w:t>
      </w:r>
      <w:r w:rsidR="00215FCE">
        <w:rPr>
          <w:rFonts w:ascii="Tahoma" w:hAnsi="Tahoma" w:cs="Tahoma"/>
          <w:i/>
          <w:iCs/>
          <w:sz w:val="18"/>
          <w:szCs w:val="18"/>
          <w:lang w:val="el-GR"/>
        </w:rPr>
        <w:t>Πανεπιστημίου</w:t>
      </w:r>
      <w:r w:rsidR="00215FCE" w:rsidRPr="00E3029D">
        <w:rPr>
          <w:rFonts w:ascii="Tahoma" w:hAnsi="Tahoma" w:cs="Tahoma"/>
          <w:i/>
          <w:iCs/>
          <w:sz w:val="18"/>
          <w:szCs w:val="18"/>
          <w:lang w:val="en-US"/>
        </w:rPr>
        <w:t>)</w:t>
      </w:r>
    </w:p>
    <w:p w:rsidR="00027A01" w:rsidRPr="00E3029D" w:rsidRDefault="00027A01" w:rsidP="00027A01">
      <w:pPr>
        <w:tabs>
          <w:tab w:val="left" w:pos="2700"/>
        </w:tabs>
        <w:spacing w:before="80"/>
        <w:jc w:val="both"/>
        <w:rPr>
          <w:rFonts w:ascii="Tahoma" w:hAnsi="Tahoma" w:cs="Tahoma"/>
          <w:i/>
          <w:iCs/>
          <w:sz w:val="18"/>
          <w:szCs w:val="18"/>
          <w:lang w:val="en-US"/>
        </w:rPr>
      </w:pPr>
      <w:r w:rsidRPr="00E3029D">
        <w:rPr>
          <w:rFonts w:ascii="Tahoma" w:hAnsi="Tahoma" w:cs="Tahoma"/>
          <w:i/>
          <w:iCs/>
          <w:sz w:val="18"/>
          <w:szCs w:val="18"/>
          <w:lang w:val="en-US"/>
        </w:rPr>
        <w:tab/>
      </w:r>
    </w:p>
    <w:p w:rsidR="00027A01" w:rsidRPr="00E3029D" w:rsidRDefault="00027A01" w:rsidP="00027A01">
      <w:pPr>
        <w:tabs>
          <w:tab w:val="left" w:pos="2700"/>
        </w:tabs>
        <w:spacing w:before="80"/>
        <w:jc w:val="both"/>
        <w:rPr>
          <w:rFonts w:ascii="Tahoma" w:hAnsi="Tahoma" w:cs="Tahoma"/>
          <w:iCs/>
          <w:sz w:val="18"/>
          <w:szCs w:val="18"/>
          <w:lang w:val="el-GR"/>
        </w:rPr>
      </w:pPr>
      <w:r w:rsidRPr="00E3029D">
        <w:rPr>
          <w:rFonts w:ascii="Tahoma" w:hAnsi="Tahoma" w:cs="Tahoma"/>
          <w:iCs/>
          <w:sz w:val="18"/>
          <w:szCs w:val="18"/>
          <w:lang w:val="el-GR"/>
        </w:rPr>
        <w:t xml:space="preserve">2007 - 2010 </w:t>
      </w:r>
      <w:r w:rsidRPr="00E3029D">
        <w:rPr>
          <w:rFonts w:ascii="Tahoma" w:hAnsi="Tahoma" w:cs="Tahoma"/>
          <w:iCs/>
          <w:sz w:val="18"/>
          <w:szCs w:val="18"/>
          <w:lang w:val="el-GR"/>
        </w:rPr>
        <w:tab/>
      </w:r>
      <w:r w:rsidRPr="00E3029D">
        <w:rPr>
          <w:rFonts w:ascii="Tahoma" w:hAnsi="Tahoma" w:cs="Tahoma"/>
          <w:b/>
          <w:iCs/>
          <w:sz w:val="18"/>
          <w:szCs w:val="18"/>
          <w:lang w:val="el-GR"/>
        </w:rPr>
        <w:t>2</w:t>
      </w:r>
      <w:r w:rsidRPr="00027A01">
        <w:rPr>
          <w:rFonts w:ascii="Tahoma" w:hAnsi="Tahoma" w:cs="Tahoma"/>
          <w:b/>
          <w:iCs/>
          <w:sz w:val="18"/>
          <w:szCs w:val="18"/>
          <w:vertAlign w:val="superscript"/>
          <w:lang w:val="el-GR"/>
        </w:rPr>
        <w:t>ο</w:t>
      </w:r>
      <w:r w:rsidRPr="00E3029D">
        <w:rPr>
          <w:rFonts w:ascii="Tahoma" w:hAnsi="Tahoma" w:cs="Tahoma"/>
          <w:b/>
          <w:iCs/>
          <w:sz w:val="18"/>
          <w:szCs w:val="18"/>
          <w:lang w:val="el-GR"/>
        </w:rPr>
        <w:t xml:space="preserve"> </w:t>
      </w:r>
      <w:r w:rsidRPr="00027A01">
        <w:rPr>
          <w:rFonts w:ascii="Tahoma" w:hAnsi="Tahoma" w:cs="Tahoma"/>
          <w:b/>
          <w:iCs/>
          <w:sz w:val="18"/>
          <w:szCs w:val="18"/>
          <w:lang w:val="el-GR"/>
        </w:rPr>
        <w:t>ΟΜΗΡΕΙΟ</w:t>
      </w:r>
      <w:r w:rsidRPr="00E3029D">
        <w:rPr>
          <w:rFonts w:ascii="Tahoma" w:hAnsi="Tahoma" w:cs="Tahoma"/>
          <w:b/>
          <w:iCs/>
          <w:sz w:val="18"/>
          <w:szCs w:val="18"/>
          <w:lang w:val="el-GR"/>
        </w:rPr>
        <w:t xml:space="preserve"> </w:t>
      </w:r>
      <w:r w:rsidRPr="00027A01">
        <w:rPr>
          <w:rFonts w:ascii="Tahoma" w:hAnsi="Tahoma" w:cs="Tahoma"/>
          <w:b/>
          <w:iCs/>
          <w:sz w:val="18"/>
          <w:szCs w:val="18"/>
          <w:lang w:val="el-GR"/>
        </w:rPr>
        <w:t>ΛΥΚΕΙΟ</w:t>
      </w:r>
      <w:r w:rsidRPr="00E3029D">
        <w:rPr>
          <w:rFonts w:ascii="Tahoma" w:hAnsi="Tahoma" w:cs="Tahoma"/>
          <w:iCs/>
          <w:sz w:val="18"/>
          <w:szCs w:val="18"/>
          <w:lang w:val="el-GR"/>
        </w:rPr>
        <w:t xml:space="preserve"> – </w:t>
      </w:r>
      <w:r w:rsidRPr="00027A01">
        <w:rPr>
          <w:rFonts w:ascii="Tahoma" w:hAnsi="Tahoma" w:cs="Tahoma"/>
          <w:iCs/>
          <w:sz w:val="18"/>
          <w:szCs w:val="18"/>
          <w:lang w:val="el-GR"/>
        </w:rPr>
        <w:t>Νέα</w:t>
      </w:r>
      <w:r w:rsidRPr="00E3029D">
        <w:rPr>
          <w:rFonts w:ascii="Tahoma" w:hAnsi="Tahoma" w:cs="Tahoma"/>
          <w:iCs/>
          <w:sz w:val="18"/>
          <w:szCs w:val="18"/>
          <w:lang w:val="el-GR"/>
        </w:rPr>
        <w:t xml:space="preserve"> </w:t>
      </w:r>
      <w:r w:rsidRPr="00027A01">
        <w:rPr>
          <w:rFonts w:ascii="Tahoma" w:hAnsi="Tahoma" w:cs="Tahoma"/>
          <w:iCs/>
          <w:sz w:val="18"/>
          <w:szCs w:val="18"/>
          <w:lang w:val="el-GR"/>
        </w:rPr>
        <w:t>Σμύρνη</w:t>
      </w:r>
      <w:r w:rsidRPr="00E3029D">
        <w:rPr>
          <w:rFonts w:ascii="Tahoma" w:hAnsi="Tahoma" w:cs="Tahoma"/>
          <w:iCs/>
          <w:sz w:val="18"/>
          <w:szCs w:val="18"/>
          <w:lang w:val="el-GR"/>
        </w:rPr>
        <w:t xml:space="preserve">, </w:t>
      </w:r>
      <w:r w:rsidRPr="00027A01">
        <w:rPr>
          <w:rFonts w:ascii="Tahoma" w:hAnsi="Tahoma" w:cs="Tahoma"/>
          <w:iCs/>
          <w:sz w:val="18"/>
          <w:szCs w:val="18"/>
          <w:lang w:val="el-GR"/>
        </w:rPr>
        <w:t>Αθήνα</w:t>
      </w:r>
      <w:r w:rsidRPr="00E3029D">
        <w:rPr>
          <w:rFonts w:ascii="Tahoma" w:hAnsi="Tahoma" w:cs="Tahoma"/>
          <w:iCs/>
          <w:sz w:val="18"/>
          <w:szCs w:val="18"/>
          <w:lang w:val="el-GR"/>
        </w:rPr>
        <w:t>.</w:t>
      </w:r>
    </w:p>
    <w:p w:rsidR="00027A01" w:rsidRPr="00027A01" w:rsidRDefault="00027A01" w:rsidP="00027A01">
      <w:pPr>
        <w:tabs>
          <w:tab w:val="left" w:pos="2700"/>
        </w:tabs>
        <w:spacing w:before="80"/>
        <w:jc w:val="both"/>
        <w:rPr>
          <w:rFonts w:ascii="Tahoma" w:hAnsi="Tahoma" w:cs="Tahoma"/>
          <w:iCs/>
          <w:sz w:val="18"/>
          <w:szCs w:val="18"/>
          <w:lang w:val="el-GR"/>
        </w:rPr>
      </w:pPr>
      <w:r w:rsidRPr="00E3029D">
        <w:rPr>
          <w:rFonts w:ascii="Tahoma" w:hAnsi="Tahoma" w:cs="Tahoma"/>
          <w:iCs/>
          <w:sz w:val="18"/>
          <w:szCs w:val="18"/>
          <w:lang w:val="el-GR"/>
        </w:rPr>
        <w:t xml:space="preserve">                                                </w:t>
      </w:r>
      <w:r w:rsidRPr="00027A01">
        <w:rPr>
          <w:rFonts w:ascii="Tahoma" w:hAnsi="Tahoma" w:cs="Tahoma"/>
          <w:iCs/>
          <w:sz w:val="18"/>
          <w:szCs w:val="18"/>
          <w:lang w:val="el-GR"/>
        </w:rPr>
        <w:t xml:space="preserve">Απόφοιτη Γενίκου Λυκείο με βαθμό απολυτηρίου </w:t>
      </w:r>
      <w:r w:rsidR="00E3029D">
        <w:rPr>
          <w:rFonts w:ascii="Tahoma" w:hAnsi="Tahoma" w:cs="Tahoma"/>
          <w:iCs/>
          <w:sz w:val="18"/>
          <w:szCs w:val="18"/>
          <w:lang w:val="el-GR"/>
        </w:rPr>
        <w:t>17,1</w:t>
      </w:r>
      <w:bookmarkStart w:id="0" w:name="_GoBack"/>
      <w:bookmarkEnd w:id="0"/>
    </w:p>
    <w:p w:rsidR="00027A01" w:rsidRPr="00027A01" w:rsidRDefault="00027A01" w:rsidP="00033B8C">
      <w:pPr>
        <w:tabs>
          <w:tab w:val="left" w:pos="2700"/>
        </w:tabs>
        <w:spacing w:before="80"/>
        <w:jc w:val="both"/>
        <w:rPr>
          <w:rFonts w:ascii="Tahoma" w:hAnsi="Tahoma" w:cs="Tahoma"/>
          <w:iCs/>
          <w:sz w:val="18"/>
          <w:szCs w:val="18"/>
          <w:lang w:val="el-GR"/>
        </w:rPr>
      </w:pPr>
    </w:p>
    <w:p w:rsidR="00DE4F4A" w:rsidRPr="00027A01" w:rsidRDefault="00DE4F4A" w:rsidP="00033B8C">
      <w:pPr>
        <w:tabs>
          <w:tab w:val="left" w:pos="2700"/>
        </w:tabs>
        <w:spacing w:before="80"/>
        <w:jc w:val="both"/>
        <w:rPr>
          <w:rFonts w:ascii="Tahoma" w:hAnsi="Tahoma" w:cs="Tahoma"/>
          <w:iCs/>
          <w:sz w:val="18"/>
          <w:szCs w:val="18"/>
          <w:lang w:val="el-GR"/>
        </w:rPr>
      </w:pPr>
    </w:p>
    <w:p w:rsidR="00811148" w:rsidRPr="00D57565" w:rsidRDefault="00AB31E8" w:rsidP="0039747D">
      <w:pPr>
        <w:pStyle w:val="Heading8"/>
        <w:pBdr>
          <w:bottom w:val="single" w:sz="4" w:space="1" w:color="auto"/>
        </w:pBdr>
        <w:spacing w:before="180"/>
        <w:ind w:left="0" w:firstLine="0"/>
        <w:rPr>
          <w:b w:val="0"/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ΣΥΜΜΕΤΟΧΗ</w:t>
      </w:r>
      <w:r w:rsidRPr="00D57565">
        <w:rPr>
          <w:sz w:val="18"/>
          <w:szCs w:val="18"/>
          <w:lang w:val="el-GR"/>
        </w:rPr>
        <w:t xml:space="preserve"> </w:t>
      </w:r>
      <w:r>
        <w:rPr>
          <w:sz w:val="18"/>
          <w:szCs w:val="18"/>
          <w:lang w:val="el-GR"/>
        </w:rPr>
        <w:t>ΣΕ</w:t>
      </w:r>
      <w:r w:rsidRPr="00D57565">
        <w:rPr>
          <w:sz w:val="18"/>
          <w:szCs w:val="18"/>
          <w:lang w:val="el-GR"/>
        </w:rPr>
        <w:t xml:space="preserve"> </w:t>
      </w:r>
      <w:r>
        <w:rPr>
          <w:sz w:val="18"/>
          <w:szCs w:val="18"/>
          <w:lang w:val="el-GR"/>
        </w:rPr>
        <w:t>ΣΥΝΕΔΡΙΑ</w:t>
      </w:r>
      <w:r w:rsidRPr="00D57565">
        <w:rPr>
          <w:sz w:val="18"/>
          <w:szCs w:val="18"/>
          <w:lang w:val="el-GR"/>
        </w:rPr>
        <w:t>-</w:t>
      </w:r>
      <w:r>
        <w:rPr>
          <w:sz w:val="18"/>
          <w:szCs w:val="18"/>
          <w:lang w:val="el-GR"/>
        </w:rPr>
        <w:t>ΣΕΜΙΝΑΡΙΑ</w:t>
      </w:r>
    </w:p>
    <w:p w:rsidR="000B4CD5" w:rsidRDefault="00473121" w:rsidP="00473121">
      <w:pPr>
        <w:tabs>
          <w:tab w:val="left" w:pos="2700"/>
        </w:tabs>
        <w:spacing w:before="180"/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 xml:space="preserve">11/2013                                    </w:t>
      </w:r>
      <w:r w:rsidRPr="00473121">
        <w:rPr>
          <w:rFonts w:ascii="Tahoma" w:hAnsi="Tahoma" w:cs="Tahoma"/>
          <w:b/>
          <w:sz w:val="18"/>
          <w:szCs w:val="18"/>
          <w:lang w:val="el-GR"/>
        </w:rPr>
        <w:t>Λογοτεχνία και ποίηση της Κύπρου και της Κρήτης</w:t>
      </w:r>
      <w:r>
        <w:rPr>
          <w:rFonts w:ascii="Tahoma" w:hAnsi="Tahoma" w:cs="Tahoma"/>
          <w:sz w:val="18"/>
          <w:szCs w:val="18"/>
          <w:lang w:val="el-GR"/>
        </w:rPr>
        <w:t xml:space="preserve"> - </w:t>
      </w:r>
      <w:r w:rsidRPr="00473121">
        <w:rPr>
          <w:rFonts w:ascii="Tahoma" w:hAnsi="Tahoma" w:cs="Tahoma"/>
          <w:sz w:val="18"/>
          <w:szCs w:val="18"/>
          <w:lang w:val="el-GR"/>
        </w:rPr>
        <w:t xml:space="preserve">Τμήμα Νεοελληνικών Σπουδών του </w:t>
      </w:r>
    </w:p>
    <w:p w:rsidR="00473121" w:rsidRDefault="00473121" w:rsidP="00473121">
      <w:pPr>
        <w:tabs>
          <w:tab w:val="left" w:pos="2700"/>
        </w:tabs>
        <w:spacing w:before="180"/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b/>
          <w:sz w:val="18"/>
          <w:szCs w:val="18"/>
          <w:lang w:val="el-GR"/>
        </w:rPr>
        <w:tab/>
      </w:r>
      <w:r w:rsidRPr="00473121">
        <w:rPr>
          <w:rFonts w:ascii="Tahoma" w:hAnsi="Tahoma" w:cs="Tahoma"/>
          <w:sz w:val="18"/>
          <w:szCs w:val="18"/>
          <w:lang w:val="el-GR"/>
        </w:rPr>
        <w:t>Πανεπιστημίου Paul Valéry Montpellier</w:t>
      </w:r>
      <w:r w:rsidRPr="003732EB">
        <w:rPr>
          <w:rFonts w:ascii="Tahoma" w:hAnsi="Tahoma" w:cs="Tahoma"/>
          <w:sz w:val="18"/>
          <w:szCs w:val="18"/>
          <w:lang w:val="el-GR"/>
        </w:rPr>
        <w:tab/>
      </w:r>
    </w:p>
    <w:p w:rsidR="00027A01" w:rsidRDefault="00027A01" w:rsidP="00027A01">
      <w:pPr>
        <w:tabs>
          <w:tab w:val="left" w:pos="2700"/>
        </w:tabs>
        <w:spacing w:before="120"/>
        <w:jc w:val="both"/>
        <w:rPr>
          <w:rFonts w:ascii="Tahoma" w:hAnsi="Tahoma" w:cs="Tahoma"/>
          <w:sz w:val="18"/>
          <w:szCs w:val="18"/>
          <w:lang w:val="el-GR"/>
        </w:rPr>
      </w:pPr>
    </w:p>
    <w:p w:rsidR="00473121" w:rsidRDefault="00473121" w:rsidP="00027A01">
      <w:pPr>
        <w:tabs>
          <w:tab w:val="left" w:pos="2700"/>
        </w:tabs>
        <w:spacing w:before="120"/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>11/2013</w:t>
      </w:r>
      <w:r>
        <w:rPr>
          <w:rFonts w:ascii="Tahoma" w:hAnsi="Tahoma" w:cs="Tahoma"/>
          <w:sz w:val="18"/>
          <w:szCs w:val="18"/>
          <w:lang w:val="el-GR"/>
        </w:rPr>
        <w:tab/>
      </w:r>
      <w:r w:rsidRPr="00473121">
        <w:rPr>
          <w:rFonts w:ascii="Tahoma" w:hAnsi="Tahoma" w:cs="Tahoma"/>
          <w:b/>
          <w:sz w:val="18"/>
          <w:szCs w:val="18"/>
          <w:lang w:val="el-GR"/>
        </w:rPr>
        <w:t>Μεθοδολογία και θεματική δομή ερευνητικής εργασίας</w:t>
      </w:r>
      <w:r>
        <w:rPr>
          <w:rFonts w:ascii="Tahoma" w:hAnsi="Tahoma" w:cs="Tahoma"/>
          <w:sz w:val="18"/>
          <w:szCs w:val="18"/>
          <w:lang w:val="el-GR"/>
        </w:rPr>
        <w:t xml:space="preserve"> - </w:t>
      </w:r>
      <w:r w:rsidRPr="00473121">
        <w:rPr>
          <w:rFonts w:ascii="Tahoma" w:hAnsi="Tahoma" w:cs="Tahoma"/>
          <w:sz w:val="18"/>
          <w:szCs w:val="18"/>
          <w:lang w:val="el-GR"/>
        </w:rPr>
        <w:t xml:space="preserve">Τμήμα Νεοελληνικών Σπουδών του </w:t>
      </w:r>
      <w:r>
        <w:rPr>
          <w:rFonts w:ascii="Tahoma" w:hAnsi="Tahoma" w:cs="Tahoma"/>
          <w:sz w:val="18"/>
          <w:szCs w:val="18"/>
          <w:lang w:val="el-GR"/>
        </w:rPr>
        <w:t xml:space="preserve">                               </w:t>
      </w:r>
    </w:p>
    <w:p w:rsidR="00473121" w:rsidRDefault="00473121" w:rsidP="00027A01">
      <w:pPr>
        <w:tabs>
          <w:tab w:val="left" w:pos="2700"/>
        </w:tabs>
        <w:spacing w:before="120"/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b/>
          <w:sz w:val="18"/>
          <w:szCs w:val="18"/>
          <w:lang w:val="el-GR"/>
        </w:rPr>
        <w:tab/>
      </w:r>
      <w:r w:rsidRPr="00473121">
        <w:rPr>
          <w:rFonts w:ascii="Tahoma" w:hAnsi="Tahoma" w:cs="Tahoma"/>
          <w:sz w:val="18"/>
          <w:szCs w:val="18"/>
          <w:lang w:val="el-GR"/>
        </w:rPr>
        <w:t>Πανεπιστημίου Paul Valéry Montpellier 3</w:t>
      </w:r>
    </w:p>
    <w:p w:rsidR="00027A01" w:rsidRPr="00473121" w:rsidRDefault="00027A01" w:rsidP="00473121">
      <w:pPr>
        <w:tabs>
          <w:tab w:val="left" w:pos="2700"/>
        </w:tabs>
        <w:spacing w:before="180"/>
        <w:jc w:val="both"/>
        <w:rPr>
          <w:rFonts w:ascii="Tahoma" w:hAnsi="Tahoma" w:cs="Tahoma"/>
          <w:sz w:val="18"/>
          <w:szCs w:val="18"/>
          <w:lang w:val="el-GR"/>
        </w:rPr>
      </w:pPr>
    </w:p>
    <w:p w:rsidR="00027A01" w:rsidRDefault="00027A01" w:rsidP="00027A01">
      <w:pPr>
        <w:tabs>
          <w:tab w:val="left" w:pos="2700"/>
        </w:tabs>
        <w:spacing w:before="120"/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>5/2013</w:t>
      </w:r>
      <w:r w:rsidR="00DC1669" w:rsidRPr="003732EB">
        <w:rPr>
          <w:rFonts w:ascii="Tahoma" w:hAnsi="Tahoma" w:cs="Tahoma"/>
          <w:b/>
          <w:sz w:val="18"/>
          <w:szCs w:val="18"/>
          <w:lang w:val="el-GR"/>
        </w:rPr>
        <w:tab/>
      </w:r>
      <w:r w:rsidR="00473121" w:rsidRPr="00473121">
        <w:rPr>
          <w:rFonts w:ascii="Tahoma" w:hAnsi="Tahoma" w:cs="Tahoma"/>
          <w:b/>
          <w:sz w:val="18"/>
          <w:szCs w:val="18"/>
          <w:lang w:val="el-GR"/>
        </w:rPr>
        <w:t>Οπτικοακουστική μετάφ</w:t>
      </w:r>
      <w:r>
        <w:rPr>
          <w:rFonts w:ascii="Tahoma" w:hAnsi="Tahoma" w:cs="Tahoma"/>
          <w:b/>
          <w:sz w:val="18"/>
          <w:szCs w:val="18"/>
          <w:lang w:val="el-GR"/>
        </w:rPr>
        <w:t xml:space="preserve">ραση και τεχνικές υποτιτλισμού - </w:t>
      </w:r>
      <w:r w:rsidR="00473121" w:rsidRPr="00027A01">
        <w:rPr>
          <w:rFonts w:ascii="Tahoma" w:hAnsi="Tahoma" w:cs="Tahoma"/>
          <w:sz w:val="18"/>
          <w:szCs w:val="18"/>
          <w:lang w:val="el-GR"/>
        </w:rPr>
        <w:t>Τμήμα Ξένων Γλωσσών, Μετάφρασης</w:t>
      </w:r>
    </w:p>
    <w:p w:rsidR="00811148" w:rsidRPr="00027A01" w:rsidRDefault="00473121" w:rsidP="00027A01">
      <w:pPr>
        <w:tabs>
          <w:tab w:val="left" w:pos="2700"/>
        </w:tabs>
        <w:spacing w:before="120"/>
        <w:jc w:val="both"/>
        <w:rPr>
          <w:rFonts w:ascii="Tahoma" w:hAnsi="Tahoma" w:cs="Tahoma"/>
          <w:sz w:val="18"/>
          <w:szCs w:val="18"/>
          <w:lang w:val="el-GR"/>
        </w:rPr>
      </w:pPr>
      <w:r w:rsidRPr="00027A01">
        <w:rPr>
          <w:rFonts w:ascii="Tahoma" w:hAnsi="Tahoma" w:cs="Tahoma"/>
          <w:sz w:val="18"/>
          <w:szCs w:val="18"/>
          <w:lang w:val="el-GR"/>
        </w:rPr>
        <w:t xml:space="preserve"> </w:t>
      </w:r>
      <w:r w:rsidR="00027A01">
        <w:rPr>
          <w:rFonts w:ascii="Tahoma" w:hAnsi="Tahoma" w:cs="Tahoma"/>
          <w:sz w:val="18"/>
          <w:szCs w:val="18"/>
          <w:lang w:val="el-GR"/>
        </w:rPr>
        <w:t xml:space="preserve">                     </w:t>
      </w:r>
      <w:r w:rsidR="00027A01">
        <w:rPr>
          <w:rFonts w:ascii="Tahoma" w:hAnsi="Tahoma" w:cs="Tahoma"/>
          <w:sz w:val="18"/>
          <w:szCs w:val="18"/>
          <w:lang w:val="el-GR"/>
        </w:rPr>
        <w:tab/>
      </w:r>
      <w:r w:rsidR="00027A01" w:rsidRPr="00027A01">
        <w:rPr>
          <w:rFonts w:ascii="Tahoma" w:hAnsi="Tahoma" w:cs="Tahoma"/>
          <w:sz w:val="18"/>
          <w:szCs w:val="18"/>
          <w:lang w:val="el-GR"/>
        </w:rPr>
        <w:t>και Διερμηνείας του Ιονίου Πανεπιστημίου</w:t>
      </w:r>
    </w:p>
    <w:p w:rsidR="00D800CD" w:rsidRDefault="00811148" w:rsidP="00027A01">
      <w:pPr>
        <w:tabs>
          <w:tab w:val="left" w:pos="2700"/>
        </w:tabs>
        <w:spacing w:before="120"/>
        <w:jc w:val="both"/>
        <w:rPr>
          <w:rFonts w:ascii="Tahoma" w:hAnsi="Tahoma" w:cs="Tahoma"/>
          <w:sz w:val="18"/>
          <w:szCs w:val="18"/>
          <w:lang w:val="el-GR"/>
        </w:rPr>
      </w:pPr>
      <w:r w:rsidRPr="003732EB">
        <w:rPr>
          <w:rFonts w:ascii="Tahoma" w:hAnsi="Tahoma" w:cs="Tahoma"/>
          <w:sz w:val="18"/>
          <w:szCs w:val="18"/>
          <w:lang w:val="el-GR"/>
        </w:rPr>
        <w:tab/>
      </w:r>
      <w:r w:rsidR="00027A01">
        <w:rPr>
          <w:rFonts w:ascii="Tahoma" w:hAnsi="Tahoma" w:cs="Tahoma"/>
          <w:sz w:val="18"/>
          <w:szCs w:val="18"/>
          <w:lang w:val="el-GR"/>
        </w:rPr>
        <w:t xml:space="preserve">Σεμινάριο </w:t>
      </w:r>
      <w:r w:rsidR="003732EB">
        <w:rPr>
          <w:rFonts w:ascii="Tahoma" w:hAnsi="Tahoma" w:cs="Tahoma"/>
          <w:sz w:val="18"/>
          <w:szCs w:val="18"/>
          <w:lang w:val="el-GR"/>
        </w:rPr>
        <w:t>στο</w:t>
      </w:r>
      <w:r w:rsidR="003732EB" w:rsidRPr="003732EB">
        <w:rPr>
          <w:rFonts w:ascii="Tahoma" w:hAnsi="Tahoma" w:cs="Tahoma"/>
          <w:sz w:val="18"/>
          <w:szCs w:val="18"/>
          <w:lang w:val="el-GR"/>
        </w:rPr>
        <w:t xml:space="preserve"> </w:t>
      </w:r>
      <w:r w:rsidR="00732E96">
        <w:rPr>
          <w:rFonts w:ascii="Tahoma" w:hAnsi="Tahoma" w:cs="Tahoma"/>
          <w:sz w:val="18"/>
          <w:szCs w:val="18"/>
          <w:lang w:val="el-GR"/>
        </w:rPr>
        <w:t>πλαίσιο</w:t>
      </w:r>
      <w:r w:rsidR="003732EB" w:rsidRPr="003732EB">
        <w:rPr>
          <w:rFonts w:ascii="Tahoma" w:hAnsi="Tahoma" w:cs="Tahoma"/>
          <w:sz w:val="18"/>
          <w:szCs w:val="18"/>
          <w:lang w:val="el-GR"/>
        </w:rPr>
        <w:t xml:space="preserve"> </w:t>
      </w:r>
      <w:r w:rsidR="003732EB">
        <w:rPr>
          <w:rFonts w:ascii="Tahoma" w:hAnsi="Tahoma" w:cs="Tahoma"/>
          <w:sz w:val="18"/>
          <w:szCs w:val="18"/>
          <w:lang w:val="el-GR"/>
        </w:rPr>
        <w:t>του</w:t>
      </w:r>
      <w:r w:rsidR="003732EB" w:rsidRPr="003732EB">
        <w:rPr>
          <w:rFonts w:ascii="Tahoma" w:hAnsi="Tahoma" w:cs="Tahoma"/>
          <w:sz w:val="18"/>
          <w:szCs w:val="18"/>
          <w:lang w:val="el-GR"/>
        </w:rPr>
        <w:t xml:space="preserve"> </w:t>
      </w:r>
      <w:r w:rsidR="003732EB">
        <w:rPr>
          <w:rFonts w:ascii="Tahoma" w:hAnsi="Tahoma" w:cs="Tahoma"/>
          <w:sz w:val="18"/>
          <w:szCs w:val="18"/>
          <w:lang w:val="el-GR"/>
        </w:rPr>
        <w:t>ΠΜΣ</w:t>
      </w:r>
      <w:r w:rsidR="003732EB" w:rsidRPr="003732EB">
        <w:rPr>
          <w:rFonts w:ascii="Tahoma" w:hAnsi="Tahoma" w:cs="Tahoma"/>
          <w:sz w:val="18"/>
          <w:szCs w:val="18"/>
          <w:lang w:val="el-GR"/>
        </w:rPr>
        <w:t xml:space="preserve"> «</w:t>
      </w:r>
      <w:r w:rsidR="003732EB">
        <w:rPr>
          <w:rFonts w:ascii="Tahoma" w:hAnsi="Tahoma" w:cs="Tahoma"/>
          <w:sz w:val="18"/>
          <w:szCs w:val="18"/>
          <w:lang w:val="el-GR"/>
        </w:rPr>
        <w:t>ΕΠΙΣΤΗΜΗ</w:t>
      </w:r>
      <w:r w:rsidR="003732EB" w:rsidRPr="003732EB">
        <w:rPr>
          <w:rFonts w:ascii="Tahoma" w:hAnsi="Tahoma" w:cs="Tahoma"/>
          <w:sz w:val="18"/>
          <w:szCs w:val="18"/>
          <w:lang w:val="el-GR"/>
        </w:rPr>
        <w:t xml:space="preserve"> </w:t>
      </w:r>
      <w:r w:rsidR="003732EB">
        <w:rPr>
          <w:rFonts w:ascii="Tahoma" w:hAnsi="Tahoma" w:cs="Tahoma"/>
          <w:sz w:val="18"/>
          <w:szCs w:val="18"/>
          <w:lang w:val="el-GR"/>
        </w:rPr>
        <w:t>ΤΗΣ</w:t>
      </w:r>
      <w:r w:rsidR="003732EB" w:rsidRPr="003732EB">
        <w:rPr>
          <w:rFonts w:ascii="Tahoma" w:hAnsi="Tahoma" w:cs="Tahoma"/>
          <w:sz w:val="18"/>
          <w:szCs w:val="18"/>
          <w:lang w:val="el-GR"/>
        </w:rPr>
        <w:t xml:space="preserve"> </w:t>
      </w:r>
      <w:r w:rsidR="003732EB">
        <w:rPr>
          <w:rFonts w:ascii="Tahoma" w:hAnsi="Tahoma" w:cs="Tahoma"/>
          <w:sz w:val="18"/>
          <w:szCs w:val="18"/>
          <w:lang w:val="el-GR"/>
        </w:rPr>
        <w:t>ΜΕΤΑΦΡΑΣΗΣ</w:t>
      </w:r>
      <w:r w:rsidR="003732EB" w:rsidRPr="003732EB">
        <w:rPr>
          <w:rFonts w:ascii="Tahoma" w:hAnsi="Tahoma" w:cs="Tahoma"/>
          <w:sz w:val="18"/>
          <w:szCs w:val="18"/>
          <w:lang w:val="el-GR"/>
        </w:rPr>
        <w:t>»</w:t>
      </w:r>
    </w:p>
    <w:p w:rsidR="00027A01" w:rsidRPr="003732EB" w:rsidRDefault="00027A01" w:rsidP="00027A01">
      <w:pPr>
        <w:tabs>
          <w:tab w:val="left" w:pos="2700"/>
        </w:tabs>
        <w:spacing w:before="120"/>
        <w:jc w:val="both"/>
        <w:rPr>
          <w:rFonts w:ascii="Tahoma" w:hAnsi="Tahoma" w:cs="Tahoma"/>
          <w:sz w:val="18"/>
          <w:szCs w:val="18"/>
          <w:lang w:val="el-GR"/>
        </w:rPr>
      </w:pPr>
    </w:p>
    <w:p w:rsidR="00027A01" w:rsidRDefault="00027A01" w:rsidP="00027A01">
      <w:pPr>
        <w:tabs>
          <w:tab w:val="left" w:pos="2700"/>
        </w:tabs>
        <w:spacing w:before="120"/>
        <w:jc w:val="both"/>
        <w:rPr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 xml:space="preserve">4/2012                                   </w:t>
      </w:r>
      <w:r>
        <w:rPr>
          <w:rFonts w:ascii="Tahoma" w:hAnsi="Tahoma" w:cs="Tahoma"/>
          <w:sz w:val="18"/>
          <w:szCs w:val="18"/>
          <w:lang w:val="el-GR"/>
        </w:rPr>
        <w:tab/>
        <w:t xml:space="preserve"> </w:t>
      </w:r>
      <w:r>
        <w:rPr>
          <w:rFonts w:ascii="Tahoma" w:hAnsi="Tahoma" w:cs="Tahoma"/>
          <w:b/>
          <w:sz w:val="18"/>
          <w:szCs w:val="18"/>
          <w:lang w:val="el-GR"/>
        </w:rPr>
        <w:t xml:space="preserve">Σεμινάριο </w:t>
      </w:r>
      <w:r w:rsidR="003732EB" w:rsidRPr="003732EB">
        <w:rPr>
          <w:rFonts w:ascii="Tahoma" w:hAnsi="Tahoma" w:cs="Tahoma"/>
          <w:b/>
          <w:sz w:val="18"/>
          <w:szCs w:val="18"/>
          <w:lang w:val="el-GR"/>
        </w:rPr>
        <w:t xml:space="preserve"> Γαλλικής Γλ</w:t>
      </w:r>
      <w:r w:rsidR="00AB65B1">
        <w:rPr>
          <w:rFonts w:ascii="Tahoma" w:hAnsi="Tahoma" w:cs="Tahoma"/>
          <w:b/>
          <w:sz w:val="18"/>
          <w:szCs w:val="18"/>
          <w:lang w:val="el-GR"/>
        </w:rPr>
        <w:t xml:space="preserve">ώσσας ως ξένης- </w:t>
      </w:r>
      <w:r w:rsidR="003732EB" w:rsidRPr="003732EB">
        <w:rPr>
          <w:rFonts w:ascii="Tahoma" w:hAnsi="Tahoma" w:cs="Tahoma"/>
          <w:b/>
          <w:sz w:val="18"/>
          <w:szCs w:val="18"/>
          <w:lang w:val="el-GR"/>
        </w:rPr>
        <w:t>για Ειδικούς Σκοπούς</w:t>
      </w:r>
      <w:r>
        <w:rPr>
          <w:rFonts w:ascii="Tahoma" w:hAnsi="Tahoma" w:cs="Tahoma"/>
          <w:b/>
          <w:sz w:val="18"/>
          <w:szCs w:val="18"/>
          <w:lang w:val="el-GR"/>
        </w:rPr>
        <w:t xml:space="preserve"> - </w:t>
      </w:r>
      <w:r w:rsidRPr="00027A01">
        <w:rPr>
          <w:rFonts w:ascii="Tahoma" w:hAnsi="Tahoma" w:cs="Tahoma"/>
          <w:sz w:val="18"/>
          <w:szCs w:val="18"/>
          <w:lang w:val="el-GR"/>
        </w:rPr>
        <w:t>Τμήμα Ξένων Γλωσσών,</w:t>
      </w:r>
      <w:r w:rsidRPr="00027A01">
        <w:rPr>
          <w:lang w:val="el-GR"/>
        </w:rPr>
        <w:t xml:space="preserve"> </w:t>
      </w:r>
    </w:p>
    <w:p w:rsidR="00027A01" w:rsidRPr="00027A01" w:rsidRDefault="00027A01" w:rsidP="00027A01">
      <w:pPr>
        <w:tabs>
          <w:tab w:val="left" w:pos="2700"/>
        </w:tabs>
        <w:spacing w:before="120"/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b/>
          <w:sz w:val="18"/>
          <w:szCs w:val="18"/>
          <w:lang w:val="el-GR"/>
        </w:rPr>
        <w:tab/>
      </w:r>
      <w:r w:rsidRPr="00027A01">
        <w:rPr>
          <w:rFonts w:ascii="Tahoma" w:hAnsi="Tahoma" w:cs="Tahoma"/>
          <w:sz w:val="18"/>
          <w:szCs w:val="18"/>
          <w:lang w:val="el-GR"/>
        </w:rPr>
        <w:t>Μετάφρασης</w:t>
      </w:r>
      <w:r>
        <w:rPr>
          <w:rFonts w:ascii="Tahoma" w:hAnsi="Tahoma" w:cs="Tahoma"/>
          <w:sz w:val="18"/>
          <w:szCs w:val="18"/>
          <w:lang w:val="el-GR"/>
        </w:rPr>
        <w:t xml:space="preserve"> </w:t>
      </w:r>
      <w:r w:rsidRPr="00027A01">
        <w:rPr>
          <w:rFonts w:ascii="Tahoma" w:hAnsi="Tahoma" w:cs="Tahoma"/>
          <w:sz w:val="18"/>
          <w:szCs w:val="18"/>
          <w:lang w:val="el-GR"/>
        </w:rPr>
        <w:t xml:space="preserve">και Διερμηνείας του Ιονίου Πανεπιστημίου                                                                </w:t>
      </w:r>
    </w:p>
    <w:p w:rsidR="00027A01" w:rsidRDefault="00027A01" w:rsidP="00027A01">
      <w:pPr>
        <w:tabs>
          <w:tab w:val="left" w:pos="2700"/>
        </w:tabs>
        <w:spacing w:before="120"/>
        <w:jc w:val="both"/>
        <w:rPr>
          <w:rFonts w:ascii="Tahoma" w:hAnsi="Tahoma" w:cs="Tahoma"/>
          <w:b/>
          <w:sz w:val="18"/>
          <w:szCs w:val="18"/>
          <w:lang w:val="el-GR"/>
        </w:rPr>
      </w:pPr>
    </w:p>
    <w:p w:rsidR="00AB65B1" w:rsidRDefault="00027A01" w:rsidP="00027A01">
      <w:pPr>
        <w:tabs>
          <w:tab w:val="left" w:pos="2700"/>
        </w:tabs>
        <w:spacing w:before="120"/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>10/2010</w:t>
      </w:r>
      <w:r w:rsidR="00732E96">
        <w:rPr>
          <w:rFonts w:ascii="Tahoma" w:hAnsi="Tahoma" w:cs="Tahoma"/>
          <w:b/>
          <w:sz w:val="18"/>
          <w:szCs w:val="18"/>
          <w:lang w:val="el-GR"/>
        </w:rPr>
        <w:tab/>
        <w:t>33ο Διεθνέ</w:t>
      </w:r>
      <w:r w:rsidR="00AB65B1" w:rsidRPr="00AB65B1">
        <w:rPr>
          <w:rFonts w:ascii="Tahoma" w:hAnsi="Tahoma" w:cs="Tahoma"/>
          <w:b/>
          <w:sz w:val="18"/>
          <w:szCs w:val="18"/>
          <w:lang w:val="el-GR"/>
        </w:rPr>
        <w:t>ς Συνέδριο Λειτουργικής Γλωσσολογίας-</w:t>
      </w:r>
      <w:r>
        <w:rPr>
          <w:rFonts w:ascii="Tahoma" w:hAnsi="Tahoma" w:cs="Tahoma"/>
          <w:sz w:val="18"/>
          <w:szCs w:val="18"/>
          <w:lang w:val="el-GR"/>
        </w:rPr>
        <w:t xml:space="preserve"> </w:t>
      </w:r>
      <w:r w:rsidRPr="00027A01">
        <w:rPr>
          <w:rFonts w:ascii="Tahoma" w:hAnsi="Tahoma" w:cs="Tahoma"/>
          <w:sz w:val="18"/>
          <w:szCs w:val="18"/>
          <w:lang w:val="el-GR"/>
        </w:rPr>
        <w:t xml:space="preserve">Τμήματος Ξένων Γλωσσών, Μετάφρασης και </w:t>
      </w:r>
      <w:r>
        <w:rPr>
          <w:rFonts w:ascii="Tahoma" w:hAnsi="Tahoma" w:cs="Tahoma"/>
          <w:sz w:val="18"/>
          <w:szCs w:val="18"/>
          <w:lang w:val="el-GR"/>
        </w:rPr>
        <w:t xml:space="preserve">       </w:t>
      </w:r>
    </w:p>
    <w:p w:rsidR="00027A01" w:rsidRDefault="00027A01" w:rsidP="00027A01">
      <w:pPr>
        <w:tabs>
          <w:tab w:val="left" w:pos="2700"/>
        </w:tabs>
        <w:spacing w:before="120"/>
        <w:jc w:val="both"/>
        <w:rPr>
          <w:rFonts w:ascii="Tahoma" w:hAnsi="Tahoma" w:cs="Tahoma"/>
          <w:b/>
          <w:sz w:val="18"/>
          <w:szCs w:val="18"/>
          <w:lang w:val="el-GR"/>
        </w:rPr>
      </w:pPr>
      <w:r>
        <w:rPr>
          <w:rFonts w:ascii="Tahoma" w:hAnsi="Tahoma" w:cs="Tahoma"/>
          <w:b/>
          <w:sz w:val="18"/>
          <w:szCs w:val="18"/>
          <w:lang w:val="el-GR"/>
        </w:rPr>
        <w:tab/>
      </w:r>
      <w:r w:rsidRPr="00027A01">
        <w:rPr>
          <w:rFonts w:ascii="Tahoma" w:hAnsi="Tahoma" w:cs="Tahoma"/>
          <w:sz w:val="18"/>
          <w:szCs w:val="18"/>
          <w:lang w:val="el-GR"/>
        </w:rPr>
        <w:t xml:space="preserve">Διερμηνείας του Ιονίου Πανεπιστημίου σε συνεργασία με τη Διεθνή Εταιρεία Λειτουργικής Γλωσσολογίας </w:t>
      </w:r>
    </w:p>
    <w:p w:rsidR="00027A01" w:rsidRDefault="00027A01" w:rsidP="00027A01">
      <w:pPr>
        <w:rPr>
          <w:rFonts w:ascii="Tahoma" w:hAnsi="Tahoma" w:cs="Tahoma"/>
          <w:sz w:val="18"/>
          <w:szCs w:val="18"/>
          <w:lang w:val="el-GR"/>
        </w:rPr>
      </w:pPr>
    </w:p>
    <w:p w:rsidR="00DE4F4A" w:rsidRPr="00027A01" w:rsidRDefault="00027A01" w:rsidP="00027A01">
      <w:pPr>
        <w:tabs>
          <w:tab w:val="left" w:pos="2730"/>
        </w:tabs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ab/>
      </w:r>
      <w:r w:rsidRPr="00027A01">
        <w:rPr>
          <w:rFonts w:ascii="Tahoma" w:hAnsi="Tahoma" w:cs="Tahoma"/>
          <w:sz w:val="18"/>
          <w:szCs w:val="18"/>
          <w:lang w:val="el-GR"/>
        </w:rPr>
        <w:t>(SILF)</w:t>
      </w:r>
      <w:r>
        <w:rPr>
          <w:rFonts w:ascii="Tahoma" w:hAnsi="Tahoma" w:cs="Tahoma"/>
          <w:sz w:val="18"/>
          <w:szCs w:val="18"/>
          <w:lang w:val="el-GR"/>
        </w:rPr>
        <w:t>.</w:t>
      </w:r>
    </w:p>
    <w:p w:rsidR="00F52B62" w:rsidRPr="00D57565" w:rsidRDefault="003732EB" w:rsidP="0039747D">
      <w:pPr>
        <w:pStyle w:val="Heading8"/>
        <w:pBdr>
          <w:bottom w:val="single" w:sz="4" w:space="1" w:color="auto"/>
        </w:pBdr>
        <w:spacing w:before="180"/>
        <w:ind w:left="0" w:firstLine="0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lastRenderedPageBreak/>
        <w:t>ΔΕΞΙΟΤΗΤΕΣ</w:t>
      </w:r>
    </w:p>
    <w:p w:rsidR="00167D63" w:rsidRDefault="00167D63" w:rsidP="00033B8C">
      <w:pPr>
        <w:tabs>
          <w:tab w:val="left" w:pos="2700"/>
        </w:tabs>
        <w:spacing w:before="80"/>
        <w:rPr>
          <w:rFonts w:ascii="Tahoma" w:hAnsi="Tahoma" w:cs="Tahoma"/>
          <w:iCs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>Γλώσσες</w:t>
      </w:r>
      <w:r w:rsidR="00F52B62" w:rsidRPr="00167D63">
        <w:rPr>
          <w:rFonts w:ascii="Tahoma" w:hAnsi="Tahoma" w:cs="Tahoma"/>
          <w:i/>
          <w:iCs/>
          <w:sz w:val="18"/>
          <w:szCs w:val="18"/>
          <w:lang w:val="el-GR"/>
        </w:rPr>
        <w:tab/>
      </w:r>
      <w:r w:rsidRPr="00027A01">
        <w:rPr>
          <w:rFonts w:ascii="Tahoma" w:hAnsi="Tahoma" w:cs="Tahoma"/>
          <w:b/>
          <w:iCs/>
          <w:sz w:val="18"/>
          <w:szCs w:val="18"/>
          <w:lang w:val="el-GR"/>
        </w:rPr>
        <w:t>Αγγλικά</w:t>
      </w:r>
      <w:r w:rsidR="000C4320" w:rsidRPr="00167D63">
        <w:rPr>
          <w:rFonts w:ascii="Tahoma" w:hAnsi="Tahoma" w:cs="Tahoma"/>
          <w:iCs/>
          <w:sz w:val="18"/>
          <w:szCs w:val="18"/>
          <w:lang w:val="el-GR"/>
        </w:rPr>
        <w:t xml:space="preserve"> (</w:t>
      </w:r>
      <w:r>
        <w:rPr>
          <w:rFonts w:ascii="Tahoma" w:hAnsi="Tahoma" w:cs="Tahoma"/>
          <w:iCs/>
          <w:sz w:val="18"/>
          <w:szCs w:val="18"/>
          <w:lang w:val="el-GR"/>
        </w:rPr>
        <w:t>κάτοχος</w:t>
      </w:r>
      <w:r w:rsidRPr="00167D63">
        <w:rPr>
          <w:rFonts w:ascii="Tahoma" w:hAnsi="Tahoma" w:cs="Tahoma"/>
          <w:iCs/>
          <w:sz w:val="18"/>
          <w:szCs w:val="18"/>
          <w:lang w:val="el-GR"/>
        </w:rPr>
        <w:t xml:space="preserve"> </w:t>
      </w:r>
      <w:r>
        <w:rPr>
          <w:rFonts w:ascii="Tahoma" w:hAnsi="Tahoma" w:cs="Tahoma"/>
          <w:iCs/>
          <w:sz w:val="18"/>
          <w:szCs w:val="18"/>
          <w:lang w:val="el-GR"/>
        </w:rPr>
        <w:t>διπλώματος</w:t>
      </w:r>
      <w:r w:rsidRPr="00167D63">
        <w:rPr>
          <w:rFonts w:ascii="Tahoma" w:hAnsi="Tahoma" w:cs="Tahoma"/>
          <w:iCs/>
          <w:sz w:val="18"/>
          <w:szCs w:val="18"/>
          <w:lang w:val="el-GR"/>
        </w:rPr>
        <w:t xml:space="preserve"> </w:t>
      </w:r>
      <w:r>
        <w:rPr>
          <w:rFonts w:ascii="Tahoma" w:hAnsi="Tahoma" w:cs="Tahoma"/>
          <w:iCs/>
          <w:sz w:val="18"/>
          <w:szCs w:val="18"/>
        </w:rPr>
        <w:t>Proficiency</w:t>
      </w:r>
      <w:r w:rsidRPr="00167D63">
        <w:rPr>
          <w:rFonts w:ascii="Tahoma" w:hAnsi="Tahoma" w:cs="Tahoma"/>
          <w:iCs/>
          <w:sz w:val="18"/>
          <w:szCs w:val="18"/>
          <w:lang w:val="el-GR"/>
        </w:rPr>
        <w:t xml:space="preserve"> </w:t>
      </w:r>
      <w:r>
        <w:rPr>
          <w:rFonts w:ascii="Tahoma" w:hAnsi="Tahoma" w:cs="Tahoma"/>
          <w:iCs/>
          <w:sz w:val="18"/>
          <w:szCs w:val="18"/>
          <w:lang w:val="el-GR"/>
        </w:rPr>
        <w:t>και</w:t>
      </w:r>
      <w:r w:rsidRPr="00167D63">
        <w:rPr>
          <w:rFonts w:ascii="Tahoma" w:hAnsi="Tahoma" w:cs="Tahoma"/>
          <w:iCs/>
          <w:sz w:val="18"/>
          <w:szCs w:val="18"/>
          <w:lang w:val="el-GR"/>
        </w:rPr>
        <w:t xml:space="preserve"> </w:t>
      </w:r>
      <w:r>
        <w:rPr>
          <w:rFonts w:ascii="Tahoma" w:hAnsi="Tahoma" w:cs="Tahoma"/>
          <w:iCs/>
          <w:sz w:val="18"/>
          <w:szCs w:val="18"/>
          <w:lang w:val="el-GR"/>
        </w:rPr>
        <w:t>επάρκειας</w:t>
      </w:r>
      <w:r w:rsidRPr="00167D63">
        <w:rPr>
          <w:rFonts w:ascii="Tahoma" w:hAnsi="Tahoma" w:cs="Tahoma"/>
          <w:iCs/>
          <w:sz w:val="18"/>
          <w:szCs w:val="18"/>
          <w:lang w:val="el-GR"/>
        </w:rPr>
        <w:t xml:space="preserve"> </w:t>
      </w:r>
      <w:r>
        <w:rPr>
          <w:rFonts w:ascii="Tahoma" w:hAnsi="Tahoma" w:cs="Tahoma"/>
          <w:iCs/>
          <w:sz w:val="18"/>
          <w:szCs w:val="18"/>
          <w:lang w:val="el-GR"/>
        </w:rPr>
        <w:t>διδασκαλίας</w:t>
      </w:r>
      <w:r w:rsidRPr="00167D63">
        <w:rPr>
          <w:rFonts w:ascii="Tahoma" w:hAnsi="Tahoma" w:cs="Tahoma"/>
          <w:iCs/>
          <w:sz w:val="18"/>
          <w:szCs w:val="18"/>
          <w:lang w:val="el-GR"/>
        </w:rPr>
        <w:t xml:space="preserve">), </w:t>
      </w:r>
      <w:r w:rsidRPr="00027A01">
        <w:rPr>
          <w:rFonts w:ascii="Tahoma" w:hAnsi="Tahoma" w:cs="Tahoma"/>
          <w:b/>
          <w:iCs/>
          <w:sz w:val="18"/>
          <w:szCs w:val="18"/>
          <w:lang w:val="el-GR"/>
        </w:rPr>
        <w:t>Γαλλικά</w:t>
      </w:r>
      <w:r w:rsidR="00027A01">
        <w:rPr>
          <w:rFonts w:ascii="Tahoma" w:hAnsi="Tahoma" w:cs="Tahoma"/>
          <w:iCs/>
          <w:sz w:val="18"/>
          <w:szCs w:val="18"/>
          <w:lang w:val="el-GR"/>
        </w:rPr>
        <w:t xml:space="preserve"> </w:t>
      </w:r>
      <w:r>
        <w:rPr>
          <w:rFonts w:ascii="Tahoma" w:hAnsi="Tahoma" w:cs="Tahoma"/>
          <w:iCs/>
          <w:sz w:val="18"/>
          <w:szCs w:val="18"/>
          <w:lang w:val="el-GR"/>
        </w:rPr>
        <w:t>( κάτοχος διπλώματος</w:t>
      </w:r>
    </w:p>
    <w:p w:rsidR="00F2681A" w:rsidRPr="00167D63" w:rsidRDefault="00167D63" w:rsidP="00167D63">
      <w:pPr>
        <w:tabs>
          <w:tab w:val="left" w:pos="2700"/>
        </w:tabs>
        <w:spacing w:before="80"/>
        <w:rPr>
          <w:rFonts w:ascii="Tahoma" w:hAnsi="Tahoma" w:cs="Tahoma"/>
          <w:iCs/>
          <w:sz w:val="18"/>
          <w:szCs w:val="18"/>
          <w:lang w:val="en-US"/>
        </w:rPr>
      </w:pPr>
      <w:r>
        <w:rPr>
          <w:rFonts w:ascii="Tahoma" w:hAnsi="Tahoma" w:cs="Tahoma"/>
          <w:iCs/>
          <w:sz w:val="18"/>
          <w:szCs w:val="18"/>
          <w:lang w:val="el-GR"/>
        </w:rPr>
        <w:t xml:space="preserve">      </w:t>
      </w:r>
      <w:r>
        <w:rPr>
          <w:rFonts w:ascii="Tahoma" w:hAnsi="Tahoma" w:cs="Tahoma"/>
          <w:iCs/>
          <w:sz w:val="18"/>
          <w:szCs w:val="18"/>
          <w:lang w:val="el-GR"/>
        </w:rPr>
        <w:tab/>
        <w:t>Β</w:t>
      </w:r>
      <w:r w:rsidRPr="00167D63">
        <w:rPr>
          <w:rFonts w:ascii="Tahoma" w:hAnsi="Tahoma" w:cs="Tahoma"/>
          <w:iCs/>
          <w:sz w:val="18"/>
          <w:szCs w:val="18"/>
          <w:lang w:val="en-US"/>
        </w:rPr>
        <w:t xml:space="preserve">2 ), </w:t>
      </w:r>
      <w:r w:rsidRPr="00027A01">
        <w:rPr>
          <w:rFonts w:ascii="Tahoma" w:hAnsi="Tahoma" w:cs="Tahoma"/>
          <w:b/>
          <w:iCs/>
          <w:sz w:val="18"/>
          <w:szCs w:val="18"/>
          <w:lang w:val="el-GR"/>
        </w:rPr>
        <w:t>Ελληνικά</w:t>
      </w:r>
      <w:r w:rsidRPr="00167D63">
        <w:rPr>
          <w:rFonts w:ascii="Tahoma" w:hAnsi="Tahoma" w:cs="Tahoma"/>
          <w:iCs/>
          <w:sz w:val="18"/>
          <w:szCs w:val="18"/>
          <w:lang w:val="en-US"/>
        </w:rPr>
        <w:t xml:space="preserve"> (</w:t>
      </w:r>
      <w:r>
        <w:rPr>
          <w:rFonts w:ascii="Tahoma" w:hAnsi="Tahoma" w:cs="Tahoma"/>
          <w:iCs/>
          <w:sz w:val="18"/>
          <w:szCs w:val="18"/>
          <w:lang w:val="el-GR"/>
        </w:rPr>
        <w:t>μητρική</w:t>
      </w:r>
      <w:r w:rsidRPr="00167D63">
        <w:rPr>
          <w:rFonts w:ascii="Tahoma" w:hAnsi="Tahoma" w:cs="Tahoma"/>
          <w:iCs/>
          <w:sz w:val="18"/>
          <w:szCs w:val="18"/>
          <w:lang w:val="en-US"/>
        </w:rPr>
        <w:t>)</w:t>
      </w:r>
    </w:p>
    <w:p w:rsidR="00F52B62" w:rsidRPr="00167D63" w:rsidRDefault="00167D63" w:rsidP="00033B8C">
      <w:pPr>
        <w:pStyle w:val="BodyTextIndent"/>
        <w:tabs>
          <w:tab w:val="left" w:pos="2700"/>
        </w:tabs>
        <w:spacing w:before="80" w:after="60"/>
        <w:ind w:left="2707" w:hanging="2707"/>
        <w:rPr>
          <w:sz w:val="18"/>
          <w:szCs w:val="18"/>
          <w:lang w:val="en-US"/>
        </w:rPr>
      </w:pPr>
      <w:r>
        <w:rPr>
          <w:sz w:val="18"/>
          <w:szCs w:val="18"/>
        </w:rPr>
        <w:t>Τεχνικ</w:t>
      </w:r>
      <w:r>
        <w:rPr>
          <w:sz w:val="18"/>
          <w:szCs w:val="18"/>
          <w:lang w:val="el-GR"/>
        </w:rPr>
        <w:t>ές</w:t>
      </w:r>
      <w:r w:rsidR="00F52B62" w:rsidRPr="00862782">
        <w:rPr>
          <w:i/>
          <w:iCs/>
          <w:sz w:val="18"/>
          <w:szCs w:val="18"/>
        </w:rPr>
        <w:tab/>
      </w:r>
      <w:r w:rsidR="00DE3069" w:rsidRPr="00862782">
        <w:rPr>
          <w:sz w:val="18"/>
          <w:szCs w:val="18"/>
        </w:rPr>
        <w:t xml:space="preserve">MS </w:t>
      </w:r>
      <w:r w:rsidR="000C4320" w:rsidRPr="00862782">
        <w:rPr>
          <w:sz w:val="18"/>
          <w:szCs w:val="18"/>
        </w:rPr>
        <w:t>Office (</w:t>
      </w:r>
      <w:r w:rsidR="00F52B62" w:rsidRPr="00862782">
        <w:rPr>
          <w:sz w:val="18"/>
          <w:szCs w:val="18"/>
        </w:rPr>
        <w:t xml:space="preserve">Word, Excel, Access, PowerPoint, </w:t>
      </w:r>
      <w:r w:rsidR="00D800CD">
        <w:rPr>
          <w:sz w:val="18"/>
          <w:szCs w:val="18"/>
        </w:rPr>
        <w:t>Outlook)</w:t>
      </w:r>
      <w:r w:rsidRPr="00167D63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  <w:lang w:val="el-GR"/>
        </w:rPr>
        <w:t>Διαδίκτυο</w:t>
      </w:r>
    </w:p>
    <w:p w:rsidR="00D800CD" w:rsidRDefault="00167D63" w:rsidP="00033B8C">
      <w:pPr>
        <w:tabs>
          <w:tab w:val="left" w:pos="2700"/>
        </w:tabs>
        <w:spacing w:before="80"/>
        <w:rPr>
          <w:rFonts w:ascii="Tahoma" w:hAnsi="Tahoma" w:cs="Tahoma"/>
          <w:sz w:val="18"/>
          <w:szCs w:val="18"/>
          <w:lang w:val="el-GR"/>
        </w:rPr>
      </w:pPr>
      <w:r w:rsidRPr="009C4E9E">
        <w:rPr>
          <w:rFonts w:ascii="Tahoma" w:hAnsi="Tahoma" w:cs="Tahoma"/>
          <w:sz w:val="18"/>
          <w:szCs w:val="18"/>
          <w:lang w:val="el-GR"/>
        </w:rPr>
        <w:t>Επαγγελματικ</w:t>
      </w:r>
      <w:r>
        <w:rPr>
          <w:rFonts w:ascii="Tahoma" w:hAnsi="Tahoma" w:cs="Tahoma"/>
          <w:sz w:val="18"/>
          <w:szCs w:val="18"/>
          <w:lang w:val="el-GR"/>
        </w:rPr>
        <w:t>ές</w:t>
      </w:r>
      <w:r w:rsidR="00F52B62" w:rsidRPr="009C4E9E">
        <w:rPr>
          <w:rFonts w:ascii="Tahoma" w:hAnsi="Tahoma" w:cs="Tahoma"/>
          <w:sz w:val="18"/>
          <w:szCs w:val="18"/>
          <w:lang w:val="el-GR"/>
        </w:rPr>
        <w:tab/>
      </w:r>
      <w:r>
        <w:rPr>
          <w:rFonts w:ascii="Tahoma" w:hAnsi="Tahoma" w:cs="Tahoma"/>
          <w:sz w:val="18"/>
          <w:szCs w:val="18"/>
          <w:lang w:val="el-GR"/>
        </w:rPr>
        <w:t>Τυπική</w:t>
      </w:r>
      <w:r w:rsidRPr="009C4E9E">
        <w:rPr>
          <w:rFonts w:ascii="Tahoma" w:hAnsi="Tahoma" w:cs="Tahoma"/>
          <w:sz w:val="18"/>
          <w:szCs w:val="18"/>
          <w:lang w:val="el-GR"/>
        </w:rPr>
        <w:t xml:space="preserve">, </w:t>
      </w:r>
      <w:r w:rsidR="00732E96">
        <w:rPr>
          <w:rFonts w:ascii="Tahoma" w:hAnsi="Tahoma" w:cs="Tahoma"/>
          <w:sz w:val="18"/>
          <w:szCs w:val="18"/>
          <w:lang w:val="el-GR"/>
        </w:rPr>
        <w:t>Οργανωτική</w:t>
      </w:r>
      <w:r w:rsidRPr="009C4E9E">
        <w:rPr>
          <w:rFonts w:ascii="Tahoma" w:hAnsi="Tahoma" w:cs="Tahoma"/>
          <w:sz w:val="18"/>
          <w:szCs w:val="18"/>
          <w:lang w:val="el-GR"/>
        </w:rPr>
        <w:t xml:space="preserve">, </w:t>
      </w:r>
      <w:r w:rsidR="00732E96">
        <w:rPr>
          <w:rFonts w:ascii="Tahoma" w:hAnsi="Tahoma" w:cs="Tahoma"/>
          <w:sz w:val="18"/>
          <w:szCs w:val="18"/>
          <w:lang w:val="el-GR"/>
        </w:rPr>
        <w:t>Κοινωνική, Εργατική</w:t>
      </w:r>
    </w:p>
    <w:p w:rsidR="00DE4F4A" w:rsidRDefault="00DE4F4A" w:rsidP="00033B8C">
      <w:pPr>
        <w:tabs>
          <w:tab w:val="left" w:pos="2700"/>
        </w:tabs>
        <w:spacing w:before="80"/>
        <w:rPr>
          <w:rFonts w:ascii="Tahoma" w:hAnsi="Tahoma" w:cs="Tahoma"/>
          <w:sz w:val="18"/>
          <w:szCs w:val="18"/>
          <w:lang w:val="el-GR"/>
        </w:rPr>
      </w:pPr>
    </w:p>
    <w:p w:rsidR="00DE4F4A" w:rsidRPr="009C4E9E" w:rsidRDefault="00DE4F4A" w:rsidP="00033B8C">
      <w:pPr>
        <w:tabs>
          <w:tab w:val="left" w:pos="2700"/>
        </w:tabs>
        <w:spacing w:before="80"/>
        <w:rPr>
          <w:rFonts w:ascii="Tahoma" w:hAnsi="Tahoma" w:cs="Tahoma"/>
          <w:sz w:val="18"/>
          <w:szCs w:val="18"/>
          <w:lang w:val="el-GR"/>
        </w:rPr>
      </w:pPr>
    </w:p>
    <w:p w:rsidR="000B78E8" w:rsidRPr="009C4E9E" w:rsidRDefault="009C4E9E" w:rsidP="0039747D">
      <w:pPr>
        <w:pStyle w:val="Heading8"/>
        <w:pBdr>
          <w:bottom w:val="single" w:sz="4" w:space="1" w:color="auto"/>
        </w:pBdr>
        <w:spacing w:before="180"/>
        <w:ind w:left="0" w:firstLine="0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ΕΝΔΙΑΦΕΡΟΝΤΑ</w:t>
      </w:r>
    </w:p>
    <w:p w:rsidR="00D800CD" w:rsidRPr="009C4E9E" w:rsidRDefault="000B78E8" w:rsidP="00033B8C">
      <w:pPr>
        <w:tabs>
          <w:tab w:val="left" w:pos="2700"/>
        </w:tabs>
        <w:spacing w:before="120"/>
        <w:ind w:left="2707" w:hanging="2707"/>
        <w:rPr>
          <w:rFonts w:ascii="Tahoma" w:hAnsi="Tahoma" w:cs="Tahoma"/>
          <w:sz w:val="18"/>
          <w:szCs w:val="18"/>
          <w:lang w:val="el-GR"/>
        </w:rPr>
      </w:pPr>
      <w:r w:rsidRPr="009C4E9E">
        <w:rPr>
          <w:rFonts w:ascii="Tahoma" w:hAnsi="Tahoma" w:cs="Tahoma"/>
          <w:b/>
          <w:sz w:val="18"/>
          <w:szCs w:val="18"/>
          <w:lang w:val="el-GR"/>
        </w:rPr>
        <w:tab/>
      </w:r>
      <w:r w:rsidR="00D00F52">
        <w:rPr>
          <w:rFonts w:ascii="Tahoma" w:hAnsi="Tahoma" w:cs="Tahoma"/>
          <w:sz w:val="18"/>
          <w:szCs w:val="18"/>
        </w:rPr>
        <w:t>T</w:t>
      </w:r>
      <w:r w:rsidR="00732E96">
        <w:rPr>
          <w:rFonts w:ascii="Tahoma" w:hAnsi="Tahoma" w:cs="Tahoma"/>
          <w:sz w:val="18"/>
          <w:szCs w:val="18"/>
          <w:lang w:val="el-GR"/>
        </w:rPr>
        <w:t>αξί</w:t>
      </w:r>
      <w:r w:rsidR="009C4E9E">
        <w:rPr>
          <w:rFonts w:ascii="Tahoma" w:hAnsi="Tahoma" w:cs="Tahoma"/>
          <w:sz w:val="18"/>
          <w:szCs w:val="18"/>
          <w:lang w:val="el-GR"/>
        </w:rPr>
        <w:t>δια</w:t>
      </w:r>
      <w:r w:rsidR="009C4E9E" w:rsidRPr="00D57565">
        <w:rPr>
          <w:rFonts w:ascii="Tahoma" w:hAnsi="Tahoma" w:cs="Tahoma"/>
          <w:sz w:val="18"/>
          <w:szCs w:val="18"/>
          <w:lang w:val="el-GR"/>
        </w:rPr>
        <w:t xml:space="preserve"> </w:t>
      </w:r>
      <w:r w:rsidR="00D00F52" w:rsidRPr="00D57565">
        <w:rPr>
          <w:rFonts w:ascii="Tahoma" w:hAnsi="Tahoma" w:cs="Tahoma"/>
          <w:sz w:val="18"/>
          <w:szCs w:val="18"/>
          <w:lang w:val="el-GR"/>
        </w:rPr>
        <w:t xml:space="preserve">, </w:t>
      </w:r>
      <w:r w:rsidR="00652C80">
        <w:rPr>
          <w:rFonts w:ascii="Tahoma" w:hAnsi="Tahoma" w:cs="Tahoma"/>
          <w:sz w:val="18"/>
          <w:szCs w:val="18"/>
          <w:lang w:val="el-GR"/>
        </w:rPr>
        <w:t>Δ</w:t>
      </w:r>
      <w:r w:rsidR="009C4E9E" w:rsidRPr="00D57565">
        <w:rPr>
          <w:rFonts w:ascii="Tahoma" w:hAnsi="Tahoma" w:cs="Tahoma"/>
          <w:sz w:val="18"/>
          <w:szCs w:val="18"/>
          <w:lang w:val="el-GR"/>
        </w:rPr>
        <w:t>ιαδ</w:t>
      </w:r>
      <w:r w:rsidR="009C4E9E">
        <w:rPr>
          <w:rFonts w:ascii="Tahoma" w:hAnsi="Tahoma" w:cs="Tahoma"/>
          <w:sz w:val="18"/>
          <w:szCs w:val="18"/>
          <w:lang w:val="el-GR"/>
        </w:rPr>
        <w:t>ίκτυο</w:t>
      </w:r>
      <w:r w:rsidR="009C4E9E" w:rsidRPr="00D57565">
        <w:rPr>
          <w:rFonts w:ascii="Tahoma" w:hAnsi="Tahoma" w:cs="Tahoma"/>
          <w:sz w:val="18"/>
          <w:szCs w:val="18"/>
          <w:lang w:val="el-GR"/>
        </w:rPr>
        <w:t xml:space="preserve"> ,</w:t>
      </w:r>
      <w:r w:rsidR="009C4E9E">
        <w:rPr>
          <w:rFonts w:ascii="Tahoma" w:hAnsi="Tahoma" w:cs="Tahoma"/>
          <w:sz w:val="18"/>
          <w:szCs w:val="18"/>
          <w:lang w:val="el-GR"/>
        </w:rPr>
        <w:t>Θέατρο</w:t>
      </w:r>
      <w:r w:rsidR="009C4E9E" w:rsidRPr="00D57565">
        <w:rPr>
          <w:rFonts w:ascii="Tahoma" w:hAnsi="Tahoma" w:cs="Tahoma"/>
          <w:sz w:val="18"/>
          <w:szCs w:val="18"/>
          <w:lang w:val="el-GR"/>
        </w:rPr>
        <w:t>,</w:t>
      </w:r>
      <w:r w:rsidR="00732E96">
        <w:rPr>
          <w:rFonts w:ascii="Tahoma" w:hAnsi="Tahoma" w:cs="Tahoma"/>
          <w:sz w:val="18"/>
          <w:szCs w:val="18"/>
          <w:lang w:val="el-GR"/>
        </w:rPr>
        <w:t xml:space="preserve"> </w:t>
      </w:r>
      <w:r w:rsidR="009C4E9E">
        <w:rPr>
          <w:rFonts w:ascii="Tahoma" w:hAnsi="Tahoma" w:cs="Tahoma"/>
          <w:sz w:val="18"/>
          <w:szCs w:val="18"/>
          <w:lang w:val="el-GR"/>
        </w:rPr>
        <w:t>Κινηματογράφος</w:t>
      </w:r>
      <w:r w:rsidR="00732E96">
        <w:rPr>
          <w:rFonts w:ascii="Tahoma" w:hAnsi="Tahoma" w:cs="Tahoma"/>
          <w:sz w:val="18"/>
          <w:szCs w:val="18"/>
          <w:lang w:val="el-GR"/>
        </w:rPr>
        <w:t xml:space="preserve"> </w:t>
      </w:r>
      <w:r w:rsidR="009C4E9E">
        <w:rPr>
          <w:rFonts w:ascii="Tahoma" w:hAnsi="Tahoma" w:cs="Tahoma"/>
          <w:sz w:val="18"/>
          <w:szCs w:val="18"/>
          <w:lang w:val="el-GR"/>
        </w:rPr>
        <w:t>,Ποδηλασία</w:t>
      </w:r>
      <w:r w:rsidR="00AC1016">
        <w:rPr>
          <w:rFonts w:ascii="Tahoma" w:hAnsi="Tahoma" w:cs="Tahoma"/>
          <w:sz w:val="18"/>
          <w:szCs w:val="18"/>
          <w:lang w:val="el-GR"/>
        </w:rPr>
        <w:t>, Πεζοπορία</w:t>
      </w:r>
    </w:p>
    <w:p w:rsidR="00CA25DB" w:rsidRPr="00D57565" w:rsidRDefault="00CA25DB" w:rsidP="00D00F52">
      <w:pPr>
        <w:tabs>
          <w:tab w:val="left" w:pos="2700"/>
        </w:tabs>
        <w:spacing w:before="120"/>
        <w:ind w:left="2707" w:hanging="2707"/>
        <w:rPr>
          <w:rFonts w:ascii="Tahoma" w:hAnsi="Tahoma" w:cs="Tahoma"/>
          <w:sz w:val="18"/>
          <w:szCs w:val="18"/>
          <w:lang w:val="el-GR"/>
        </w:rPr>
      </w:pPr>
    </w:p>
    <w:sectPr w:rsidR="00CA25DB" w:rsidRPr="00D57565" w:rsidSect="00862782">
      <w:pgSz w:w="11906" w:h="16838" w:code="9"/>
      <w:pgMar w:top="270" w:right="566" w:bottom="180" w:left="45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838" w:rsidRDefault="00C72838">
      <w:r>
        <w:separator/>
      </w:r>
    </w:p>
  </w:endnote>
  <w:endnote w:type="continuationSeparator" w:id="0">
    <w:p w:rsidR="00C72838" w:rsidRDefault="00C7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838" w:rsidRDefault="00C72838">
      <w:r>
        <w:separator/>
      </w:r>
    </w:p>
  </w:footnote>
  <w:footnote w:type="continuationSeparator" w:id="0">
    <w:p w:rsidR="00C72838" w:rsidRDefault="00C72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410"/>
    <w:multiLevelType w:val="hybridMultilevel"/>
    <w:tmpl w:val="9CDC4C94"/>
    <w:lvl w:ilvl="0" w:tplc="4AD65F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03215"/>
    <w:multiLevelType w:val="hybridMultilevel"/>
    <w:tmpl w:val="00144E10"/>
    <w:lvl w:ilvl="0" w:tplc="0408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0CCD5841"/>
    <w:multiLevelType w:val="hybridMultilevel"/>
    <w:tmpl w:val="EF4A86CA"/>
    <w:lvl w:ilvl="0" w:tplc="90347FF2">
      <w:start w:val="5"/>
      <w:numFmt w:val="bullet"/>
      <w:lvlText w:val=""/>
      <w:lvlJc w:val="left"/>
      <w:pPr>
        <w:tabs>
          <w:tab w:val="num" w:pos="3600"/>
        </w:tabs>
        <w:ind w:left="360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CD4123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0E81272B"/>
    <w:multiLevelType w:val="hybridMultilevel"/>
    <w:tmpl w:val="A796C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6F7E8C"/>
    <w:multiLevelType w:val="multilevel"/>
    <w:tmpl w:val="3372EECC"/>
    <w:lvl w:ilvl="0">
      <w:start w:val="1"/>
      <w:numFmt w:val="bullet"/>
      <w:lvlText w:val=""/>
      <w:lvlJc w:val="left"/>
      <w:pPr>
        <w:tabs>
          <w:tab w:val="num" w:pos="3240"/>
        </w:tabs>
        <w:ind w:left="316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1DD52D2A"/>
    <w:multiLevelType w:val="hybridMultilevel"/>
    <w:tmpl w:val="DA463D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134CDF"/>
    <w:multiLevelType w:val="hybridMultilevel"/>
    <w:tmpl w:val="648A9C2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>
    <w:nsid w:val="1F7E60A6"/>
    <w:multiLevelType w:val="hybridMultilevel"/>
    <w:tmpl w:val="2CAC2270"/>
    <w:lvl w:ilvl="0" w:tplc="0408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8">
    <w:nsid w:val="1F9C5BC9"/>
    <w:multiLevelType w:val="hybridMultilevel"/>
    <w:tmpl w:val="C9600E60"/>
    <w:lvl w:ilvl="0" w:tplc="060EBB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4F751B"/>
    <w:multiLevelType w:val="hybridMultilevel"/>
    <w:tmpl w:val="D79284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47A16FE"/>
    <w:multiLevelType w:val="hybridMultilevel"/>
    <w:tmpl w:val="8C7C0766"/>
    <w:lvl w:ilvl="0" w:tplc="4AD65F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5A0C68"/>
    <w:multiLevelType w:val="hybridMultilevel"/>
    <w:tmpl w:val="69507938"/>
    <w:lvl w:ilvl="0" w:tplc="0408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2">
    <w:nsid w:val="2B173A37"/>
    <w:multiLevelType w:val="hybridMultilevel"/>
    <w:tmpl w:val="3372EECC"/>
    <w:lvl w:ilvl="0" w:tplc="4BAA3CBC">
      <w:start w:val="1"/>
      <w:numFmt w:val="bullet"/>
      <w:lvlText w:val=""/>
      <w:lvlJc w:val="left"/>
      <w:pPr>
        <w:tabs>
          <w:tab w:val="num" w:pos="3240"/>
        </w:tabs>
        <w:ind w:left="316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>
    <w:nsid w:val="2D0C5B18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F67426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A6F4A6F"/>
    <w:multiLevelType w:val="hybridMultilevel"/>
    <w:tmpl w:val="7EDC2F6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F4C61"/>
    <w:multiLevelType w:val="hybridMultilevel"/>
    <w:tmpl w:val="D74ABFF2"/>
    <w:lvl w:ilvl="0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53286C3D"/>
    <w:multiLevelType w:val="hybridMultilevel"/>
    <w:tmpl w:val="4B7E959A"/>
    <w:lvl w:ilvl="0" w:tplc="4BAA3CBC">
      <w:start w:val="1"/>
      <w:numFmt w:val="bullet"/>
      <w:lvlText w:val=""/>
      <w:lvlJc w:val="left"/>
      <w:pPr>
        <w:tabs>
          <w:tab w:val="num" w:pos="900"/>
        </w:tabs>
        <w:ind w:left="82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547D783B"/>
    <w:multiLevelType w:val="hybridMultilevel"/>
    <w:tmpl w:val="A30221F4"/>
    <w:lvl w:ilvl="0" w:tplc="04090005">
      <w:start w:val="1"/>
      <w:numFmt w:val="bullet"/>
      <w:lvlText w:val=""/>
      <w:lvlJc w:val="left"/>
      <w:pPr>
        <w:tabs>
          <w:tab w:val="num" w:pos="3426"/>
        </w:tabs>
        <w:ind w:left="342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9">
    <w:nsid w:val="5503203C"/>
    <w:multiLevelType w:val="singleLevel"/>
    <w:tmpl w:val="F1387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GB"/>
      </w:rPr>
    </w:lvl>
  </w:abstractNum>
  <w:abstractNum w:abstractNumId="20">
    <w:nsid w:val="564E2854"/>
    <w:multiLevelType w:val="hybridMultilevel"/>
    <w:tmpl w:val="A33CBB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7470F9B"/>
    <w:multiLevelType w:val="hybridMultilevel"/>
    <w:tmpl w:val="A16648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214AD"/>
    <w:multiLevelType w:val="hybridMultilevel"/>
    <w:tmpl w:val="EF4A86CA"/>
    <w:lvl w:ilvl="0" w:tplc="90347FF2">
      <w:start w:val="5"/>
      <w:numFmt w:val="bullet"/>
      <w:lvlText w:val=""/>
      <w:lvlJc w:val="left"/>
      <w:pPr>
        <w:tabs>
          <w:tab w:val="num" w:pos="3600"/>
        </w:tabs>
        <w:ind w:left="360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5E9F3267"/>
    <w:multiLevelType w:val="hybridMultilevel"/>
    <w:tmpl w:val="8F10D8FC"/>
    <w:lvl w:ilvl="0" w:tplc="0408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4">
    <w:nsid w:val="69CC75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E5213E2"/>
    <w:multiLevelType w:val="hybridMultilevel"/>
    <w:tmpl w:val="E0DAAE54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568CD"/>
    <w:multiLevelType w:val="hybridMultilevel"/>
    <w:tmpl w:val="ABDCBA2A"/>
    <w:lvl w:ilvl="0" w:tplc="0408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24"/>
  </w:num>
  <w:num w:numId="5">
    <w:abstractNumId w:val="8"/>
  </w:num>
  <w:num w:numId="6">
    <w:abstractNumId w:val="20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22"/>
  </w:num>
  <w:num w:numId="13">
    <w:abstractNumId w:val="2"/>
  </w:num>
  <w:num w:numId="14">
    <w:abstractNumId w:val="17"/>
  </w:num>
  <w:num w:numId="15">
    <w:abstractNumId w:val="12"/>
  </w:num>
  <w:num w:numId="16">
    <w:abstractNumId w:val="16"/>
  </w:num>
  <w:num w:numId="17">
    <w:abstractNumId w:val="4"/>
  </w:num>
  <w:num w:numId="18">
    <w:abstractNumId w:val="6"/>
  </w:num>
  <w:num w:numId="19">
    <w:abstractNumId w:val="7"/>
  </w:num>
  <w:num w:numId="20">
    <w:abstractNumId w:val="21"/>
  </w:num>
  <w:num w:numId="21">
    <w:abstractNumId w:val="26"/>
  </w:num>
  <w:num w:numId="22">
    <w:abstractNumId w:val="11"/>
  </w:num>
  <w:num w:numId="23">
    <w:abstractNumId w:val="23"/>
  </w:num>
  <w:num w:numId="24">
    <w:abstractNumId w:val="15"/>
  </w:num>
  <w:num w:numId="25">
    <w:abstractNumId w:val="18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69"/>
    <w:rsid w:val="00011D4F"/>
    <w:rsid w:val="000243D0"/>
    <w:rsid w:val="00027A01"/>
    <w:rsid w:val="00033B8C"/>
    <w:rsid w:val="00041596"/>
    <w:rsid w:val="00061A2C"/>
    <w:rsid w:val="00087567"/>
    <w:rsid w:val="0009660E"/>
    <w:rsid w:val="000A0248"/>
    <w:rsid w:val="000A0A95"/>
    <w:rsid w:val="000A5DBE"/>
    <w:rsid w:val="000B4CD5"/>
    <w:rsid w:val="000B78E8"/>
    <w:rsid w:val="000C4320"/>
    <w:rsid w:val="000D1CD7"/>
    <w:rsid w:val="000E1CCA"/>
    <w:rsid w:val="0012007F"/>
    <w:rsid w:val="00127F0C"/>
    <w:rsid w:val="0014110D"/>
    <w:rsid w:val="00167D63"/>
    <w:rsid w:val="0018404B"/>
    <w:rsid w:val="001A305B"/>
    <w:rsid w:val="001B5C74"/>
    <w:rsid w:val="001C76C3"/>
    <w:rsid w:val="001D410E"/>
    <w:rsid w:val="001E3508"/>
    <w:rsid w:val="00203721"/>
    <w:rsid w:val="00215FCE"/>
    <w:rsid w:val="002211EB"/>
    <w:rsid w:val="002618E6"/>
    <w:rsid w:val="00277B3D"/>
    <w:rsid w:val="00282914"/>
    <w:rsid w:val="00283CF0"/>
    <w:rsid w:val="00293A5B"/>
    <w:rsid w:val="002E23C9"/>
    <w:rsid w:val="002E3269"/>
    <w:rsid w:val="0032331B"/>
    <w:rsid w:val="00327B93"/>
    <w:rsid w:val="00363025"/>
    <w:rsid w:val="003732EB"/>
    <w:rsid w:val="003902E5"/>
    <w:rsid w:val="0039747D"/>
    <w:rsid w:val="003C667B"/>
    <w:rsid w:val="003F5476"/>
    <w:rsid w:val="00403BCB"/>
    <w:rsid w:val="00412018"/>
    <w:rsid w:val="00421198"/>
    <w:rsid w:val="00473121"/>
    <w:rsid w:val="004B327E"/>
    <w:rsid w:val="004D508C"/>
    <w:rsid w:val="004D7C25"/>
    <w:rsid w:val="004F227D"/>
    <w:rsid w:val="005073E5"/>
    <w:rsid w:val="00511E47"/>
    <w:rsid w:val="0053053C"/>
    <w:rsid w:val="00535926"/>
    <w:rsid w:val="00535C71"/>
    <w:rsid w:val="00566208"/>
    <w:rsid w:val="00576939"/>
    <w:rsid w:val="005A55E3"/>
    <w:rsid w:val="005B54DE"/>
    <w:rsid w:val="005B5A50"/>
    <w:rsid w:val="005D4729"/>
    <w:rsid w:val="005F1F41"/>
    <w:rsid w:val="005F64EA"/>
    <w:rsid w:val="006047E5"/>
    <w:rsid w:val="0062351D"/>
    <w:rsid w:val="00627F61"/>
    <w:rsid w:val="00642656"/>
    <w:rsid w:val="00652C80"/>
    <w:rsid w:val="006723E8"/>
    <w:rsid w:val="006C1BD8"/>
    <w:rsid w:val="006D4EEF"/>
    <w:rsid w:val="006E1024"/>
    <w:rsid w:val="006E7F18"/>
    <w:rsid w:val="006F3C06"/>
    <w:rsid w:val="007073AD"/>
    <w:rsid w:val="00723D74"/>
    <w:rsid w:val="00730E6E"/>
    <w:rsid w:val="00732E96"/>
    <w:rsid w:val="00746EC9"/>
    <w:rsid w:val="00765979"/>
    <w:rsid w:val="00783726"/>
    <w:rsid w:val="00784EB9"/>
    <w:rsid w:val="007B3688"/>
    <w:rsid w:val="007B4001"/>
    <w:rsid w:val="007B7241"/>
    <w:rsid w:val="007C3C2C"/>
    <w:rsid w:val="00800F1F"/>
    <w:rsid w:val="00811148"/>
    <w:rsid w:val="00813C22"/>
    <w:rsid w:val="00822AAA"/>
    <w:rsid w:val="0082454A"/>
    <w:rsid w:val="00843CC4"/>
    <w:rsid w:val="008511EB"/>
    <w:rsid w:val="0085383C"/>
    <w:rsid w:val="0085389B"/>
    <w:rsid w:val="00862782"/>
    <w:rsid w:val="008642F4"/>
    <w:rsid w:val="00887938"/>
    <w:rsid w:val="0089314B"/>
    <w:rsid w:val="0089475C"/>
    <w:rsid w:val="00894B05"/>
    <w:rsid w:val="008A2FC8"/>
    <w:rsid w:val="008C54FD"/>
    <w:rsid w:val="008E5817"/>
    <w:rsid w:val="00915433"/>
    <w:rsid w:val="009764CB"/>
    <w:rsid w:val="009A4A5F"/>
    <w:rsid w:val="009A7CDA"/>
    <w:rsid w:val="009C4E9E"/>
    <w:rsid w:val="009C6593"/>
    <w:rsid w:val="009C7D75"/>
    <w:rsid w:val="009D3721"/>
    <w:rsid w:val="00A2521C"/>
    <w:rsid w:val="00A56DBC"/>
    <w:rsid w:val="00A73C17"/>
    <w:rsid w:val="00AB31E8"/>
    <w:rsid w:val="00AB65B1"/>
    <w:rsid w:val="00AC1016"/>
    <w:rsid w:val="00AE03E0"/>
    <w:rsid w:val="00B3108C"/>
    <w:rsid w:val="00B373E5"/>
    <w:rsid w:val="00B417D9"/>
    <w:rsid w:val="00B459FB"/>
    <w:rsid w:val="00B517C3"/>
    <w:rsid w:val="00B54B8E"/>
    <w:rsid w:val="00B62746"/>
    <w:rsid w:val="00B665D6"/>
    <w:rsid w:val="00B930C6"/>
    <w:rsid w:val="00BA1689"/>
    <w:rsid w:val="00BA7D43"/>
    <w:rsid w:val="00BC1F83"/>
    <w:rsid w:val="00BF605B"/>
    <w:rsid w:val="00C076BF"/>
    <w:rsid w:val="00C123E5"/>
    <w:rsid w:val="00C13ABC"/>
    <w:rsid w:val="00C163F0"/>
    <w:rsid w:val="00C51D7B"/>
    <w:rsid w:val="00C67C6C"/>
    <w:rsid w:val="00C72838"/>
    <w:rsid w:val="00C751B8"/>
    <w:rsid w:val="00C902B4"/>
    <w:rsid w:val="00CA25DB"/>
    <w:rsid w:val="00CD5189"/>
    <w:rsid w:val="00CD70FA"/>
    <w:rsid w:val="00D00F52"/>
    <w:rsid w:val="00D20CC7"/>
    <w:rsid w:val="00D369FC"/>
    <w:rsid w:val="00D41A55"/>
    <w:rsid w:val="00D465F2"/>
    <w:rsid w:val="00D57565"/>
    <w:rsid w:val="00D755C7"/>
    <w:rsid w:val="00D7670B"/>
    <w:rsid w:val="00D800CD"/>
    <w:rsid w:val="00D852C4"/>
    <w:rsid w:val="00DA6033"/>
    <w:rsid w:val="00DA7038"/>
    <w:rsid w:val="00DC1669"/>
    <w:rsid w:val="00DC3A95"/>
    <w:rsid w:val="00DC46B7"/>
    <w:rsid w:val="00DC5A29"/>
    <w:rsid w:val="00DE3069"/>
    <w:rsid w:val="00DE4F4A"/>
    <w:rsid w:val="00DF21E1"/>
    <w:rsid w:val="00E11B05"/>
    <w:rsid w:val="00E1416B"/>
    <w:rsid w:val="00E2325E"/>
    <w:rsid w:val="00E26ACC"/>
    <w:rsid w:val="00E3029D"/>
    <w:rsid w:val="00E46CE6"/>
    <w:rsid w:val="00EC6051"/>
    <w:rsid w:val="00EF02A4"/>
    <w:rsid w:val="00EF1CB8"/>
    <w:rsid w:val="00F2681A"/>
    <w:rsid w:val="00F4136B"/>
    <w:rsid w:val="00F52B62"/>
    <w:rsid w:val="00FB1DBB"/>
    <w:rsid w:val="00FC1414"/>
    <w:rsid w:val="00FD7F08"/>
    <w:rsid w:val="00F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ddd,#d3d3d3,#eaeaea"/>
    </o:shapedefaults>
    <o:shapelayout v:ext="edit">
      <o:idmap v:ext="edit" data="1"/>
    </o:shapelayout>
  </w:shapeDefaults>
  <w:decimalSymbol w:val="."/>
  <w:listSeparator w:val=","/>
  <w15:docId w15:val="{DB1FA570-B12C-4971-9D50-956C8C44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A01"/>
    <w:rPr>
      <w:lang w:val="en-GB" w:eastAsia="en-US"/>
    </w:rPr>
  </w:style>
  <w:style w:type="paragraph" w:styleId="Heading1">
    <w:name w:val="heading 1"/>
    <w:basedOn w:val="Normal"/>
    <w:next w:val="Normal"/>
    <w:qFormat/>
    <w:rsid w:val="00887938"/>
    <w:pPr>
      <w:keepNext/>
      <w:ind w:left="216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887938"/>
    <w:pPr>
      <w:keepNext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887938"/>
    <w:pPr>
      <w:keepNext/>
      <w:ind w:left="1440" w:firstLine="720"/>
      <w:outlineLvl w:val="2"/>
    </w:pPr>
    <w:rPr>
      <w:rFonts w:ascii="Tahoma" w:hAnsi="Tahoma" w:cs="Tahoma"/>
      <w:b/>
      <w:bCs/>
      <w:i/>
      <w:iCs/>
    </w:rPr>
  </w:style>
  <w:style w:type="paragraph" w:styleId="Heading4">
    <w:name w:val="heading 4"/>
    <w:basedOn w:val="Normal"/>
    <w:next w:val="Normal"/>
    <w:qFormat/>
    <w:rsid w:val="00887938"/>
    <w:pPr>
      <w:keepNext/>
      <w:spacing w:before="240" w:after="120"/>
      <w:ind w:firstLine="360"/>
      <w:outlineLvl w:val="3"/>
    </w:pPr>
    <w:rPr>
      <w:rFonts w:ascii="Tahoma" w:hAnsi="Tahoma" w:cs="Tahoma"/>
      <w:b/>
      <w:sz w:val="22"/>
      <w:szCs w:val="22"/>
    </w:rPr>
  </w:style>
  <w:style w:type="paragraph" w:styleId="Heading5">
    <w:name w:val="heading 5"/>
    <w:basedOn w:val="Normal"/>
    <w:next w:val="Normal"/>
    <w:qFormat/>
    <w:rsid w:val="00887938"/>
    <w:pPr>
      <w:keepNext/>
      <w:ind w:left="1440" w:firstLine="720"/>
      <w:outlineLvl w:val="4"/>
    </w:pPr>
    <w:rPr>
      <w:rFonts w:ascii="Tahoma" w:hAnsi="Tahoma" w:cs="Tahoma"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8879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7938"/>
    <w:pPr>
      <w:keepNext/>
      <w:ind w:left="1800" w:firstLine="360"/>
      <w:outlineLvl w:val="6"/>
    </w:pPr>
    <w:rPr>
      <w:rFonts w:ascii="Tahoma" w:hAnsi="Tahoma" w:cs="Tahoma"/>
      <w:i/>
      <w:iCs/>
      <w:sz w:val="22"/>
      <w:szCs w:val="22"/>
    </w:rPr>
  </w:style>
  <w:style w:type="paragraph" w:styleId="Heading8">
    <w:name w:val="heading 8"/>
    <w:basedOn w:val="Normal"/>
    <w:next w:val="Normal"/>
    <w:qFormat/>
    <w:rsid w:val="00887938"/>
    <w:pPr>
      <w:keepNext/>
      <w:ind w:left="2160" w:hanging="1800"/>
      <w:jc w:val="both"/>
      <w:outlineLvl w:val="7"/>
    </w:pPr>
    <w:rPr>
      <w:rFonts w:ascii="Tahoma" w:hAnsi="Tahoma" w:cs="Tahoma"/>
      <w:b/>
      <w:sz w:val="22"/>
      <w:szCs w:val="22"/>
    </w:rPr>
  </w:style>
  <w:style w:type="paragraph" w:styleId="Heading9">
    <w:name w:val="heading 9"/>
    <w:basedOn w:val="Normal"/>
    <w:next w:val="Normal"/>
    <w:qFormat/>
    <w:rsid w:val="00887938"/>
    <w:pPr>
      <w:keepNext/>
      <w:ind w:firstLine="360"/>
      <w:outlineLvl w:val="8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7938"/>
    <w:pPr>
      <w:ind w:left="360"/>
      <w:jc w:val="both"/>
    </w:pPr>
    <w:rPr>
      <w:rFonts w:ascii="Tahoma" w:hAnsi="Tahoma" w:cs="Tahoma"/>
      <w:szCs w:val="22"/>
    </w:rPr>
  </w:style>
  <w:style w:type="paragraph" w:styleId="BodyTextIndent2">
    <w:name w:val="Body Text Indent 2"/>
    <w:basedOn w:val="Normal"/>
    <w:rsid w:val="00887938"/>
    <w:pPr>
      <w:ind w:left="360"/>
    </w:pPr>
    <w:rPr>
      <w:rFonts w:ascii="Tahoma" w:hAnsi="Tahoma" w:cs="Tahoma"/>
      <w:sz w:val="22"/>
      <w:szCs w:val="22"/>
    </w:rPr>
  </w:style>
  <w:style w:type="paragraph" w:styleId="Title">
    <w:name w:val="Title"/>
    <w:basedOn w:val="Normal"/>
    <w:qFormat/>
    <w:rsid w:val="00887938"/>
    <w:pPr>
      <w:jc w:val="center"/>
    </w:pPr>
    <w:rPr>
      <w:rFonts w:ascii="Bookman Old Style" w:hAnsi="Bookman Old Style"/>
      <w:b/>
      <w:i/>
      <w:color w:val="000000"/>
      <w:sz w:val="28"/>
      <w:lang w:val="el-GR"/>
    </w:rPr>
  </w:style>
  <w:style w:type="character" w:styleId="Hyperlink">
    <w:name w:val="Hyperlink"/>
    <w:basedOn w:val="DefaultParagraphFont"/>
    <w:rsid w:val="00887938"/>
    <w:rPr>
      <w:color w:val="0000FF"/>
      <w:u w:val="single"/>
    </w:rPr>
  </w:style>
  <w:style w:type="paragraph" w:styleId="BalloonText">
    <w:name w:val="Balloon Text"/>
    <w:basedOn w:val="Normal"/>
    <w:semiHidden/>
    <w:rsid w:val="008879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79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7938"/>
    <w:pPr>
      <w:tabs>
        <w:tab w:val="center" w:pos="4320"/>
        <w:tab w:val="right" w:pos="8640"/>
      </w:tabs>
    </w:pPr>
  </w:style>
  <w:style w:type="paragraph" w:customStyle="1" w:styleId="DocumentLabel">
    <w:name w:val="Document Label"/>
    <w:next w:val="Normal"/>
    <w:rsid w:val="00887938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459FB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12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kyriallid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ACG Resume Format</vt:lpstr>
      <vt:lpstr>ACG Resume Format</vt:lpstr>
    </vt:vector>
  </TitlesOfParts>
  <Company>Microsoft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ACG Resume Format</dc:title>
  <dc:creator>Office of Career Services</dc:creator>
  <cp:lastModifiedBy>Maria Kyriallidou</cp:lastModifiedBy>
  <cp:revision>16</cp:revision>
  <cp:lastPrinted>2013-12-11T06:48:00Z</cp:lastPrinted>
  <dcterms:created xsi:type="dcterms:W3CDTF">2014-08-26T11:01:00Z</dcterms:created>
  <dcterms:modified xsi:type="dcterms:W3CDTF">2015-07-16T15:02:00Z</dcterms:modified>
</cp:coreProperties>
</file>