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77E" w:rsidRPr="004C0692" w:rsidRDefault="00E7477E" w:rsidP="00636080">
      <w:pPr>
        <w:spacing w:after="0" w:line="276" w:lineRule="auto"/>
        <w:ind w:left="0" w:right="0" w:firstLine="0"/>
        <w:jc w:val="center"/>
        <w:rPr>
          <w:b/>
          <w:sz w:val="40"/>
        </w:rPr>
      </w:pPr>
      <w:r w:rsidRPr="004C0692">
        <w:rPr>
          <w:b/>
          <w:sz w:val="40"/>
        </w:rPr>
        <w:t>Treasure Bammel</w:t>
      </w:r>
    </w:p>
    <w:p w:rsidR="00A067FD" w:rsidRPr="004C0692" w:rsidRDefault="00A067FD" w:rsidP="00636080">
      <w:pPr>
        <w:tabs>
          <w:tab w:val="right" w:pos="9360"/>
        </w:tabs>
        <w:spacing w:after="0" w:line="276" w:lineRule="auto"/>
        <w:ind w:left="0" w:right="0" w:firstLine="0"/>
        <w:rPr>
          <w:color w:val="1155CC"/>
          <w:u w:val="single" w:color="1155CC"/>
        </w:rPr>
      </w:pPr>
    </w:p>
    <w:p w:rsidR="000232E7" w:rsidRPr="004F68E2" w:rsidRDefault="00E50A06" w:rsidP="00636080">
      <w:pPr>
        <w:tabs>
          <w:tab w:val="right" w:pos="10530"/>
        </w:tabs>
        <w:spacing w:after="0" w:line="276" w:lineRule="auto"/>
        <w:ind w:left="0" w:right="0" w:firstLine="0"/>
        <w:rPr>
          <w:color w:val="auto"/>
        </w:rPr>
      </w:pPr>
      <w:r w:rsidRPr="004F68E2">
        <w:t>San Antonio</w:t>
      </w:r>
      <w:r w:rsidR="000B5EA0" w:rsidRPr="004F68E2">
        <w:t>, TX</w:t>
      </w:r>
      <w:r w:rsidR="00E7477E" w:rsidRPr="004F68E2">
        <w:tab/>
      </w:r>
      <w:r w:rsidR="000232E7" w:rsidRPr="004F68E2">
        <w:rPr>
          <w:color w:val="auto"/>
        </w:rPr>
        <w:t xml:space="preserve">tcbammel@gmail.com </w:t>
      </w:r>
    </w:p>
    <w:p w:rsidR="00E7477E" w:rsidRPr="004C0692" w:rsidRDefault="00E7477E" w:rsidP="00636080">
      <w:pPr>
        <w:tabs>
          <w:tab w:val="right" w:pos="10530"/>
        </w:tabs>
        <w:spacing w:after="27" w:line="276" w:lineRule="auto"/>
        <w:ind w:left="0" w:right="443" w:firstLine="0"/>
      </w:pPr>
      <w:r w:rsidRPr="004F68E2">
        <w:tab/>
      </w:r>
      <w:r w:rsidR="000232E7" w:rsidRPr="004C0692">
        <w:t xml:space="preserve">469­400­3062 </w:t>
      </w:r>
    </w:p>
    <w:p w:rsidR="000232E7" w:rsidRPr="004C0692" w:rsidRDefault="000232E7" w:rsidP="00636080">
      <w:pPr>
        <w:pStyle w:val="Heading1"/>
        <w:tabs>
          <w:tab w:val="right" w:pos="10530"/>
        </w:tabs>
        <w:spacing w:line="276" w:lineRule="auto"/>
        <w:ind w:left="-5"/>
        <w:rPr>
          <w:sz w:val="20"/>
          <w:u w:val="none"/>
        </w:rPr>
      </w:pPr>
      <w:r w:rsidRPr="004C0692">
        <w:rPr>
          <w:sz w:val="20"/>
        </w:rPr>
        <w:t>Education</w:t>
      </w:r>
      <w:r w:rsidRPr="004C0692">
        <w:rPr>
          <w:sz w:val="20"/>
          <w:u w:val="none"/>
        </w:rPr>
        <w:t xml:space="preserve"> </w:t>
      </w:r>
    </w:p>
    <w:p w:rsidR="00A067FD" w:rsidRPr="004C0692" w:rsidRDefault="00A067FD" w:rsidP="00636080">
      <w:pPr>
        <w:tabs>
          <w:tab w:val="right" w:pos="10530"/>
        </w:tabs>
        <w:spacing w:line="276" w:lineRule="auto"/>
        <w:rPr>
          <w:sz w:val="20"/>
        </w:rPr>
      </w:pPr>
    </w:p>
    <w:p w:rsidR="00A067FD" w:rsidRPr="004C0692" w:rsidRDefault="00A067FD" w:rsidP="00636080">
      <w:pPr>
        <w:pStyle w:val="ListParagraph"/>
        <w:numPr>
          <w:ilvl w:val="0"/>
          <w:numId w:val="1"/>
        </w:numPr>
        <w:tabs>
          <w:tab w:val="right" w:pos="10530"/>
        </w:tabs>
        <w:spacing w:line="276" w:lineRule="auto"/>
        <w:ind w:right="0"/>
        <w:rPr>
          <w:sz w:val="20"/>
        </w:rPr>
      </w:pPr>
      <w:r w:rsidRPr="004C0692">
        <w:rPr>
          <w:b/>
          <w:sz w:val="20"/>
        </w:rPr>
        <w:t>Trinity University</w:t>
      </w:r>
      <w:r w:rsidRPr="004C0692">
        <w:rPr>
          <w:sz w:val="20"/>
        </w:rPr>
        <w:t xml:space="preserve"> (San Antonio, TX)</w:t>
      </w:r>
      <w:r w:rsidRPr="004C0692">
        <w:rPr>
          <w:sz w:val="20"/>
        </w:rPr>
        <w:tab/>
      </w:r>
      <w:r w:rsidR="000B5EA0">
        <w:rPr>
          <w:sz w:val="20"/>
        </w:rPr>
        <w:t>May 2021</w:t>
      </w:r>
    </w:p>
    <w:p w:rsidR="00A067FD" w:rsidRDefault="000B5EA0" w:rsidP="00636080">
      <w:pPr>
        <w:pStyle w:val="ListParagraph"/>
        <w:numPr>
          <w:ilvl w:val="1"/>
          <w:numId w:val="1"/>
        </w:numPr>
        <w:tabs>
          <w:tab w:val="center" w:pos="397"/>
          <w:tab w:val="center" w:pos="2015"/>
          <w:tab w:val="right" w:pos="10530"/>
        </w:tabs>
        <w:spacing w:line="276" w:lineRule="auto"/>
        <w:ind w:right="0"/>
        <w:rPr>
          <w:sz w:val="20"/>
        </w:rPr>
      </w:pPr>
      <w:r>
        <w:rPr>
          <w:sz w:val="20"/>
        </w:rPr>
        <w:t>Bachelor of Science in Finance</w:t>
      </w:r>
    </w:p>
    <w:p w:rsidR="000B5EA0" w:rsidRDefault="000B5EA0" w:rsidP="00636080">
      <w:pPr>
        <w:tabs>
          <w:tab w:val="center" w:pos="397"/>
          <w:tab w:val="center" w:pos="2015"/>
          <w:tab w:val="right" w:pos="10530"/>
        </w:tabs>
        <w:spacing w:line="276" w:lineRule="auto"/>
        <w:ind w:left="0" w:right="0" w:firstLine="0"/>
        <w:rPr>
          <w:b/>
          <w:sz w:val="20"/>
          <w:u w:val="single"/>
        </w:rPr>
      </w:pPr>
    </w:p>
    <w:p w:rsidR="000B5EA0" w:rsidRPr="004C0692" w:rsidRDefault="000B5EA0" w:rsidP="00636080">
      <w:pPr>
        <w:tabs>
          <w:tab w:val="center" w:pos="397"/>
          <w:tab w:val="center" w:pos="2015"/>
          <w:tab w:val="right" w:pos="10530"/>
        </w:tabs>
        <w:spacing w:line="276" w:lineRule="auto"/>
        <w:ind w:left="0" w:right="0" w:firstLine="0"/>
        <w:rPr>
          <w:b/>
          <w:sz w:val="20"/>
          <w:u w:val="single"/>
        </w:rPr>
      </w:pPr>
      <w:r w:rsidRPr="004C0692">
        <w:rPr>
          <w:b/>
          <w:sz w:val="20"/>
          <w:u w:val="single"/>
        </w:rPr>
        <w:t>Work</w:t>
      </w:r>
    </w:p>
    <w:p w:rsidR="000B5EA0" w:rsidRPr="004C0692" w:rsidRDefault="000B5EA0" w:rsidP="00636080">
      <w:pPr>
        <w:pStyle w:val="ListParagraph"/>
        <w:tabs>
          <w:tab w:val="right" w:pos="10530"/>
        </w:tabs>
        <w:spacing w:line="276" w:lineRule="auto"/>
        <w:ind w:right="0" w:firstLine="0"/>
        <w:rPr>
          <w:b/>
          <w:sz w:val="20"/>
        </w:rPr>
      </w:pPr>
    </w:p>
    <w:p w:rsidR="008A7784" w:rsidRPr="008A7784" w:rsidRDefault="008A7784" w:rsidP="00636080">
      <w:pPr>
        <w:pStyle w:val="ListParagraph"/>
        <w:numPr>
          <w:ilvl w:val="0"/>
          <w:numId w:val="1"/>
        </w:numPr>
        <w:tabs>
          <w:tab w:val="right" w:pos="10530"/>
        </w:tabs>
        <w:spacing w:line="276" w:lineRule="auto"/>
        <w:ind w:right="0"/>
        <w:rPr>
          <w:b/>
          <w:sz w:val="20"/>
        </w:rPr>
      </w:pPr>
      <w:r w:rsidRPr="008A7784">
        <w:rPr>
          <w:b/>
          <w:sz w:val="20"/>
        </w:rPr>
        <w:t xml:space="preserve">Korean Consulting and Translation Service, Inc. </w:t>
      </w:r>
      <w:r w:rsidR="00636080" w:rsidRPr="00636080">
        <w:rPr>
          <w:sz w:val="20"/>
        </w:rPr>
        <w:t>(Duncanville, TX)</w:t>
      </w:r>
      <w:r w:rsidRPr="008A7784">
        <w:rPr>
          <w:b/>
          <w:sz w:val="20"/>
        </w:rPr>
        <w:tab/>
      </w:r>
      <w:r w:rsidRPr="008A7784">
        <w:rPr>
          <w:sz w:val="20"/>
        </w:rPr>
        <w:t>June 2017 – Aug 2017</w:t>
      </w:r>
    </w:p>
    <w:p w:rsidR="008A7784" w:rsidRDefault="008A7784" w:rsidP="00636080">
      <w:pPr>
        <w:pStyle w:val="ListParagraph"/>
        <w:numPr>
          <w:ilvl w:val="1"/>
          <w:numId w:val="1"/>
        </w:numPr>
        <w:tabs>
          <w:tab w:val="center" w:pos="397"/>
          <w:tab w:val="center" w:pos="2015"/>
          <w:tab w:val="right" w:pos="10530"/>
        </w:tabs>
        <w:spacing w:line="276" w:lineRule="auto"/>
        <w:ind w:right="0"/>
        <w:rPr>
          <w:sz w:val="20"/>
        </w:rPr>
      </w:pPr>
      <w:r>
        <w:rPr>
          <w:sz w:val="20"/>
        </w:rPr>
        <w:t>Intern at translation agency</w:t>
      </w:r>
    </w:p>
    <w:p w:rsidR="008A7784" w:rsidRPr="008A7784" w:rsidRDefault="008A7784" w:rsidP="00636080">
      <w:pPr>
        <w:pStyle w:val="ListParagraph"/>
        <w:numPr>
          <w:ilvl w:val="1"/>
          <w:numId w:val="1"/>
        </w:numPr>
        <w:tabs>
          <w:tab w:val="center" w:pos="397"/>
          <w:tab w:val="center" w:pos="2015"/>
          <w:tab w:val="right" w:pos="10530"/>
        </w:tabs>
        <w:spacing w:line="276" w:lineRule="auto"/>
        <w:ind w:right="0"/>
        <w:rPr>
          <w:sz w:val="20"/>
        </w:rPr>
      </w:pPr>
      <w:r>
        <w:rPr>
          <w:sz w:val="20"/>
        </w:rPr>
        <w:t>Perform</w:t>
      </w:r>
      <w:r w:rsidR="00636080">
        <w:rPr>
          <w:sz w:val="20"/>
        </w:rPr>
        <w:t>ed</w:t>
      </w:r>
      <w:r>
        <w:rPr>
          <w:sz w:val="20"/>
        </w:rPr>
        <w:t xml:space="preserve"> translation and other office tasks</w:t>
      </w:r>
      <w:r w:rsidRPr="008A7784">
        <w:rPr>
          <w:b/>
          <w:sz w:val="20"/>
        </w:rPr>
        <w:tab/>
      </w:r>
    </w:p>
    <w:p w:rsidR="000B5EA0" w:rsidRPr="004C0692" w:rsidRDefault="000B5EA0" w:rsidP="00636080">
      <w:pPr>
        <w:pStyle w:val="ListParagraph"/>
        <w:numPr>
          <w:ilvl w:val="0"/>
          <w:numId w:val="1"/>
        </w:numPr>
        <w:tabs>
          <w:tab w:val="right" w:pos="10530"/>
        </w:tabs>
        <w:spacing w:line="276" w:lineRule="auto"/>
        <w:ind w:right="0"/>
        <w:rPr>
          <w:b/>
          <w:sz w:val="20"/>
        </w:rPr>
      </w:pPr>
      <w:r w:rsidRPr="004C0692">
        <w:rPr>
          <w:b/>
          <w:sz w:val="20"/>
        </w:rPr>
        <w:t>Pinkerton Law Firm</w:t>
      </w:r>
      <w:r w:rsidRPr="004C0692">
        <w:rPr>
          <w:sz w:val="20"/>
        </w:rPr>
        <w:t xml:space="preserve"> (Cedar Hill, TX)</w:t>
      </w:r>
      <w:r w:rsidRPr="004C0692">
        <w:rPr>
          <w:sz w:val="20"/>
        </w:rPr>
        <w:tab/>
      </w:r>
      <w:r>
        <w:rPr>
          <w:sz w:val="20"/>
        </w:rPr>
        <w:t xml:space="preserve">   </w:t>
      </w:r>
      <w:r w:rsidR="00E50A06">
        <w:rPr>
          <w:sz w:val="20"/>
        </w:rPr>
        <w:t>Sep 2016</w:t>
      </w:r>
      <w:r w:rsidR="00E50A06">
        <w:rPr>
          <w:sz w:val="20"/>
        </w:rPr>
        <w:softHyphen/>
        <w:t xml:space="preserve"> – May</w:t>
      </w:r>
      <w:r w:rsidRPr="004C0692">
        <w:rPr>
          <w:sz w:val="20"/>
        </w:rPr>
        <w:t xml:space="preserve"> 2017</w:t>
      </w:r>
    </w:p>
    <w:p w:rsidR="000B5EA0" w:rsidRPr="004C0692" w:rsidRDefault="000B5EA0" w:rsidP="00636080">
      <w:pPr>
        <w:pStyle w:val="ListParagraph"/>
        <w:numPr>
          <w:ilvl w:val="1"/>
          <w:numId w:val="1"/>
        </w:numPr>
        <w:tabs>
          <w:tab w:val="center" w:pos="397"/>
          <w:tab w:val="center" w:pos="2015"/>
          <w:tab w:val="right" w:pos="10530"/>
        </w:tabs>
        <w:spacing w:line="276" w:lineRule="auto"/>
        <w:ind w:right="0"/>
        <w:rPr>
          <w:sz w:val="20"/>
        </w:rPr>
      </w:pPr>
      <w:r w:rsidRPr="004C0692">
        <w:rPr>
          <w:sz w:val="20"/>
        </w:rPr>
        <w:t>Intern and receptionist at real estate/family law firm</w:t>
      </w:r>
    </w:p>
    <w:p w:rsidR="000B5EA0" w:rsidRPr="00FC66D7" w:rsidRDefault="000B5EA0" w:rsidP="00636080">
      <w:pPr>
        <w:pStyle w:val="ListParagraph"/>
        <w:numPr>
          <w:ilvl w:val="1"/>
          <w:numId w:val="1"/>
        </w:numPr>
        <w:tabs>
          <w:tab w:val="center" w:pos="397"/>
          <w:tab w:val="center" w:pos="2015"/>
          <w:tab w:val="right" w:pos="10530"/>
        </w:tabs>
        <w:spacing w:line="276" w:lineRule="auto"/>
        <w:ind w:right="0"/>
        <w:rPr>
          <w:sz w:val="20"/>
        </w:rPr>
      </w:pPr>
      <w:r w:rsidRPr="004C0692">
        <w:rPr>
          <w:sz w:val="20"/>
        </w:rPr>
        <w:t>Performed office tasks</w:t>
      </w:r>
    </w:p>
    <w:p w:rsidR="000B5EA0" w:rsidRPr="004C0692" w:rsidRDefault="000B5EA0" w:rsidP="00636080">
      <w:pPr>
        <w:pStyle w:val="ListParagraph"/>
        <w:numPr>
          <w:ilvl w:val="0"/>
          <w:numId w:val="1"/>
        </w:numPr>
        <w:tabs>
          <w:tab w:val="right" w:pos="10530"/>
        </w:tabs>
        <w:spacing w:line="276" w:lineRule="auto"/>
        <w:ind w:right="0"/>
        <w:rPr>
          <w:sz w:val="20"/>
        </w:rPr>
      </w:pPr>
      <w:r w:rsidRPr="004C0692">
        <w:rPr>
          <w:b/>
          <w:sz w:val="20"/>
        </w:rPr>
        <w:t>David Smith Attorney Office</w:t>
      </w:r>
      <w:r w:rsidRPr="004C0692">
        <w:rPr>
          <w:sz w:val="20"/>
        </w:rPr>
        <w:t xml:space="preserve"> (Dallas, TX)</w:t>
      </w:r>
      <w:r w:rsidRPr="004C0692">
        <w:rPr>
          <w:sz w:val="20"/>
        </w:rPr>
        <w:tab/>
      </w:r>
      <w:r w:rsidR="00E50A06">
        <w:rPr>
          <w:sz w:val="20"/>
        </w:rPr>
        <w:t xml:space="preserve">May </w:t>
      </w:r>
      <w:r w:rsidRPr="004C0692">
        <w:rPr>
          <w:sz w:val="20"/>
        </w:rPr>
        <w:t>2016</w:t>
      </w:r>
      <w:r w:rsidR="00E50A06">
        <w:rPr>
          <w:sz w:val="20"/>
        </w:rPr>
        <w:t xml:space="preserve"> – Aug 2017</w:t>
      </w:r>
    </w:p>
    <w:p w:rsidR="000B5EA0" w:rsidRPr="004C0692" w:rsidRDefault="000B5EA0" w:rsidP="00636080">
      <w:pPr>
        <w:pStyle w:val="ListParagraph"/>
        <w:numPr>
          <w:ilvl w:val="1"/>
          <w:numId w:val="1"/>
        </w:numPr>
        <w:tabs>
          <w:tab w:val="center" w:pos="397"/>
          <w:tab w:val="center" w:pos="2015"/>
          <w:tab w:val="right" w:pos="10530"/>
        </w:tabs>
        <w:spacing w:line="276" w:lineRule="auto"/>
        <w:ind w:right="0"/>
        <w:rPr>
          <w:sz w:val="20"/>
        </w:rPr>
      </w:pPr>
      <w:r w:rsidRPr="004C0692">
        <w:rPr>
          <w:sz w:val="20"/>
        </w:rPr>
        <w:t>Intern at immigration/family law firm with large Korean clientele</w:t>
      </w:r>
    </w:p>
    <w:p w:rsidR="000B5EA0" w:rsidRPr="00FC66D7" w:rsidRDefault="000B5EA0" w:rsidP="00636080">
      <w:pPr>
        <w:pStyle w:val="ListParagraph"/>
        <w:numPr>
          <w:ilvl w:val="1"/>
          <w:numId w:val="1"/>
        </w:numPr>
        <w:tabs>
          <w:tab w:val="center" w:pos="397"/>
          <w:tab w:val="center" w:pos="2015"/>
          <w:tab w:val="right" w:pos="10530"/>
        </w:tabs>
        <w:spacing w:line="276" w:lineRule="auto"/>
        <w:ind w:right="0"/>
        <w:rPr>
          <w:sz w:val="20"/>
        </w:rPr>
      </w:pPr>
      <w:r w:rsidRPr="004C0692">
        <w:rPr>
          <w:sz w:val="20"/>
        </w:rPr>
        <w:t>Interpreted, translated and performed other office tasks</w:t>
      </w:r>
    </w:p>
    <w:p w:rsidR="000B5EA0" w:rsidRPr="004C0692" w:rsidRDefault="000B5EA0" w:rsidP="00636080">
      <w:pPr>
        <w:pStyle w:val="ListParagraph"/>
        <w:numPr>
          <w:ilvl w:val="0"/>
          <w:numId w:val="1"/>
        </w:numPr>
        <w:tabs>
          <w:tab w:val="right" w:pos="10530"/>
        </w:tabs>
        <w:spacing w:line="276" w:lineRule="auto"/>
        <w:ind w:right="0"/>
        <w:rPr>
          <w:sz w:val="20"/>
        </w:rPr>
      </w:pPr>
      <w:r w:rsidRPr="004C0692">
        <w:rPr>
          <w:b/>
          <w:sz w:val="20"/>
        </w:rPr>
        <w:t>Various translation and interpreting agencies</w:t>
      </w:r>
      <w:r w:rsidRPr="004C0692">
        <w:rPr>
          <w:sz w:val="20"/>
        </w:rPr>
        <w:tab/>
        <w:t>2015 – present</w:t>
      </w:r>
    </w:p>
    <w:p w:rsidR="000B5EA0" w:rsidRPr="004C0692" w:rsidRDefault="000B5EA0" w:rsidP="00636080">
      <w:pPr>
        <w:pStyle w:val="ListParagraph"/>
        <w:numPr>
          <w:ilvl w:val="1"/>
          <w:numId w:val="1"/>
        </w:numPr>
        <w:tabs>
          <w:tab w:val="center" w:pos="397"/>
          <w:tab w:val="center" w:pos="2015"/>
          <w:tab w:val="right" w:pos="10530"/>
        </w:tabs>
        <w:spacing w:line="276" w:lineRule="auto"/>
        <w:ind w:right="0"/>
        <w:rPr>
          <w:sz w:val="20"/>
        </w:rPr>
      </w:pPr>
      <w:r w:rsidRPr="004C0692">
        <w:rPr>
          <w:sz w:val="20"/>
        </w:rPr>
        <w:t>Freelance Korean translator</w:t>
      </w:r>
    </w:p>
    <w:p w:rsidR="000B5EA0" w:rsidRPr="004C0692" w:rsidRDefault="000B5EA0" w:rsidP="00636080">
      <w:pPr>
        <w:pStyle w:val="ListParagraph"/>
        <w:numPr>
          <w:ilvl w:val="1"/>
          <w:numId w:val="1"/>
        </w:numPr>
        <w:tabs>
          <w:tab w:val="center" w:pos="397"/>
          <w:tab w:val="center" w:pos="2015"/>
          <w:tab w:val="right" w:pos="10530"/>
        </w:tabs>
        <w:spacing w:line="276" w:lineRule="auto"/>
        <w:ind w:right="0"/>
        <w:rPr>
          <w:sz w:val="20"/>
        </w:rPr>
      </w:pPr>
      <w:r w:rsidRPr="004C0692">
        <w:rPr>
          <w:sz w:val="20"/>
        </w:rPr>
        <w:t>Medical records/receipts, legal and personal documents</w:t>
      </w:r>
    </w:p>
    <w:p w:rsidR="000B5EA0" w:rsidRPr="004C0692" w:rsidRDefault="000B5EA0" w:rsidP="00636080">
      <w:pPr>
        <w:pStyle w:val="ListParagraph"/>
        <w:numPr>
          <w:ilvl w:val="1"/>
          <w:numId w:val="1"/>
        </w:numPr>
        <w:tabs>
          <w:tab w:val="center" w:pos="397"/>
          <w:tab w:val="center" w:pos="2015"/>
          <w:tab w:val="right" w:pos="10530"/>
        </w:tabs>
        <w:spacing w:line="276" w:lineRule="auto"/>
        <w:ind w:right="0"/>
        <w:rPr>
          <w:sz w:val="20"/>
        </w:rPr>
      </w:pPr>
      <w:r w:rsidRPr="004C0692">
        <w:rPr>
          <w:sz w:val="20"/>
        </w:rPr>
        <w:t>Phone interpreting for customer service calls</w:t>
      </w:r>
    </w:p>
    <w:p w:rsidR="000B5EA0" w:rsidRDefault="000B5EA0" w:rsidP="00636080">
      <w:pPr>
        <w:pStyle w:val="ListParagraph"/>
        <w:numPr>
          <w:ilvl w:val="1"/>
          <w:numId w:val="1"/>
        </w:numPr>
        <w:tabs>
          <w:tab w:val="center" w:pos="397"/>
          <w:tab w:val="center" w:pos="2015"/>
          <w:tab w:val="right" w:pos="10530"/>
        </w:tabs>
        <w:spacing w:line="276" w:lineRule="auto"/>
        <w:ind w:right="0"/>
        <w:rPr>
          <w:sz w:val="20"/>
        </w:rPr>
      </w:pPr>
      <w:r w:rsidRPr="004C0692">
        <w:rPr>
          <w:sz w:val="20"/>
        </w:rPr>
        <w:t>Multilingual file management</w:t>
      </w:r>
    </w:p>
    <w:p w:rsidR="000B5EA0" w:rsidRDefault="000B5EA0" w:rsidP="00636080">
      <w:pPr>
        <w:tabs>
          <w:tab w:val="center" w:pos="397"/>
          <w:tab w:val="center" w:pos="2015"/>
          <w:tab w:val="right" w:pos="10530"/>
        </w:tabs>
        <w:spacing w:line="276" w:lineRule="auto"/>
        <w:ind w:right="0"/>
        <w:rPr>
          <w:sz w:val="20"/>
        </w:rPr>
      </w:pPr>
    </w:p>
    <w:p w:rsidR="000B5EA0" w:rsidRPr="004C0692" w:rsidRDefault="000B5EA0" w:rsidP="00636080">
      <w:pPr>
        <w:pStyle w:val="Heading1"/>
        <w:tabs>
          <w:tab w:val="right" w:pos="10530"/>
        </w:tabs>
        <w:spacing w:line="276" w:lineRule="auto"/>
        <w:ind w:left="-5"/>
        <w:rPr>
          <w:sz w:val="20"/>
        </w:rPr>
      </w:pPr>
      <w:r w:rsidRPr="004C0692">
        <w:rPr>
          <w:sz w:val="20"/>
        </w:rPr>
        <w:t>Volunteering</w:t>
      </w:r>
    </w:p>
    <w:p w:rsidR="000B5EA0" w:rsidRPr="004C0692" w:rsidRDefault="000B5EA0" w:rsidP="00636080">
      <w:pPr>
        <w:tabs>
          <w:tab w:val="right" w:pos="10530"/>
        </w:tabs>
        <w:spacing w:line="276" w:lineRule="auto"/>
        <w:rPr>
          <w:sz w:val="20"/>
        </w:rPr>
      </w:pPr>
    </w:p>
    <w:p w:rsidR="000B5EA0" w:rsidRPr="004C0692" w:rsidRDefault="000B5EA0" w:rsidP="00636080">
      <w:pPr>
        <w:pStyle w:val="ListParagraph"/>
        <w:numPr>
          <w:ilvl w:val="0"/>
          <w:numId w:val="1"/>
        </w:numPr>
        <w:tabs>
          <w:tab w:val="right" w:pos="10530"/>
        </w:tabs>
        <w:spacing w:line="276" w:lineRule="auto"/>
        <w:ind w:right="0"/>
        <w:rPr>
          <w:sz w:val="20"/>
        </w:rPr>
      </w:pPr>
      <w:r w:rsidRPr="004C0692">
        <w:rPr>
          <w:b/>
          <w:sz w:val="20"/>
        </w:rPr>
        <w:t>Baylor Scott and White Medical Center</w:t>
      </w:r>
      <w:r w:rsidRPr="004C0692">
        <w:rPr>
          <w:sz w:val="20"/>
        </w:rPr>
        <w:t xml:space="preserve"> (Irving, TX)</w:t>
      </w:r>
      <w:r w:rsidRPr="004C0692">
        <w:rPr>
          <w:sz w:val="20"/>
        </w:rPr>
        <w:tab/>
      </w:r>
      <w:r w:rsidR="00E50A06">
        <w:rPr>
          <w:sz w:val="20"/>
        </w:rPr>
        <w:t>Jan</w:t>
      </w:r>
      <w:r w:rsidRPr="004C0692">
        <w:rPr>
          <w:sz w:val="20"/>
        </w:rPr>
        <w:t xml:space="preserve"> 2016</w:t>
      </w:r>
      <w:r w:rsidR="00E50A06">
        <w:rPr>
          <w:sz w:val="20"/>
        </w:rPr>
        <w:t xml:space="preserve"> – May 2017</w:t>
      </w:r>
    </w:p>
    <w:p w:rsidR="000B5EA0" w:rsidRPr="00FC66D7" w:rsidRDefault="000B5EA0" w:rsidP="00636080">
      <w:pPr>
        <w:pStyle w:val="ListParagraph"/>
        <w:numPr>
          <w:ilvl w:val="1"/>
          <w:numId w:val="1"/>
        </w:numPr>
        <w:tabs>
          <w:tab w:val="center" w:pos="397"/>
          <w:tab w:val="center" w:pos="2015"/>
          <w:tab w:val="right" w:pos="10530"/>
        </w:tabs>
        <w:spacing w:line="276" w:lineRule="auto"/>
        <w:ind w:right="0"/>
        <w:rPr>
          <w:sz w:val="20"/>
        </w:rPr>
      </w:pPr>
      <w:r w:rsidRPr="004C0692">
        <w:rPr>
          <w:sz w:val="20"/>
        </w:rPr>
        <w:t>Korean interpreter to help patients and visitors</w:t>
      </w:r>
    </w:p>
    <w:p w:rsidR="000B5EA0" w:rsidRPr="004C0692" w:rsidRDefault="000B5EA0" w:rsidP="00636080">
      <w:pPr>
        <w:pStyle w:val="ListParagraph"/>
        <w:numPr>
          <w:ilvl w:val="0"/>
          <w:numId w:val="1"/>
        </w:numPr>
        <w:tabs>
          <w:tab w:val="right" w:pos="10530"/>
        </w:tabs>
        <w:spacing w:line="276" w:lineRule="auto"/>
        <w:ind w:right="0"/>
        <w:rPr>
          <w:sz w:val="20"/>
        </w:rPr>
      </w:pPr>
      <w:r w:rsidRPr="004C0692">
        <w:rPr>
          <w:b/>
          <w:sz w:val="20"/>
        </w:rPr>
        <w:t xml:space="preserve">Korean-American Coalition </w:t>
      </w:r>
      <w:r w:rsidR="00E50A06">
        <w:rPr>
          <w:sz w:val="20"/>
        </w:rPr>
        <w:t>(Dallas, TX)</w:t>
      </w:r>
      <w:r w:rsidR="00E50A06">
        <w:rPr>
          <w:sz w:val="20"/>
        </w:rPr>
        <w:tab/>
        <w:t>May 6th</w:t>
      </w:r>
    </w:p>
    <w:p w:rsidR="000B5EA0" w:rsidRDefault="000B5EA0" w:rsidP="00636080">
      <w:pPr>
        <w:pStyle w:val="ListParagraph"/>
        <w:numPr>
          <w:ilvl w:val="1"/>
          <w:numId w:val="1"/>
        </w:numPr>
        <w:tabs>
          <w:tab w:val="center" w:pos="397"/>
          <w:tab w:val="right" w:pos="10530"/>
        </w:tabs>
        <w:spacing w:line="276" w:lineRule="auto"/>
        <w:ind w:right="0"/>
      </w:pPr>
      <w:r w:rsidRPr="004C0692">
        <w:rPr>
          <w:sz w:val="20"/>
        </w:rPr>
        <w:t>Interpret to help Korean-Americans with immigration documenta</w:t>
      </w:r>
      <w:r w:rsidRPr="004C0692">
        <w:t xml:space="preserve">tion </w:t>
      </w:r>
    </w:p>
    <w:p w:rsidR="00A460D1" w:rsidRPr="004C0692" w:rsidRDefault="00A460D1" w:rsidP="00636080">
      <w:pPr>
        <w:tabs>
          <w:tab w:val="right" w:pos="10530"/>
        </w:tabs>
        <w:spacing w:line="276" w:lineRule="auto"/>
        <w:ind w:left="0" w:firstLine="0"/>
        <w:rPr>
          <w:sz w:val="20"/>
        </w:rPr>
      </w:pPr>
    </w:p>
    <w:p w:rsidR="00853EEC" w:rsidRPr="004C0692" w:rsidRDefault="00853EEC" w:rsidP="00636080">
      <w:pPr>
        <w:pStyle w:val="Heading1"/>
        <w:tabs>
          <w:tab w:val="right" w:pos="10530"/>
        </w:tabs>
        <w:spacing w:line="276" w:lineRule="auto"/>
        <w:ind w:left="-5"/>
        <w:rPr>
          <w:sz w:val="20"/>
          <w:u w:val="none"/>
        </w:rPr>
      </w:pPr>
      <w:r w:rsidRPr="004C0692">
        <w:rPr>
          <w:sz w:val="20"/>
        </w:rPr>
        <w:t>Languages</w:t>
      </w:r>
      <w:r w:rsidRPr="004C0692">
        <w:rPr>
          <w:sz w:val="20"/>
          <w:u w:val="none"/>
        </w:rPr>
        <w:t xml:space="preserve">  </w:t>
      </w:r>
    </w:p>
    <w:p w:rsidR="000B5EA0" w:rsidRDefault="000B5EA0" w:rsidP="00636080">
      <w:pPr>
        <w:tabs>
          <w:tab w:val="center" w:pos="397"/>
          <w:tab w:val="center" w:pos="1808"/>
          <w:tab w:val="right" w:pos="10530"/>
        </w:tabs>
        <w:spacing w:line="276" w:lineRule="auto"/>
        <w:ind w:left="0" w:right="0" w:firstLine="0"/>
        <w:rPr>
          <w:sz w:val="20"/>
        </w:rPr>
      </w:pPr>
    </w:p>
    <w:p w:rsidR="004C0692" w:rsidRPr="000B5EA0" w:rsidRDefault="000B5EA0" w:rsidP="00636080">
      <w:pPr>
        <w:pStyle w:val="ListParagraph"/>
        <w:numPr>
          <w:ilvl w:val="0"/>
          <w:numId w:val="1"/>
        </w:numPr>
        <w:tabs>
          <w:tab w:val="center" w:pos="397"/>
          <w:tab w:val="center" w:pos="1808"/>
          <w:tab w:val="right" w:pos="10530"/>
        </w:tabs>
        <w:spacing w:line="276" w:lineRule="auto"/>
        <w:ind w:right="0"/>
        <w:rPr>
          <w:sz w:val="20"/>
        </w:rPr>
      </w:pPr>
      <w:r>
        <w:rPr>
          <w:sz w:val="20"/>
        </w:rPr>
        <w:t xml:space="preserve"> </w:t>
      </w:r>
      <w:r w:rsidR="00FC66D7">
        <w:rPr>
          <w:sz w:val="20"/>
        </w:rPr>
        <w:t>Native speaker</w:t>
      </w:r>
      <w:r>
        <w:rPr>
          <w:sz w:val="20"/>
        </w:rPr>
        <w:t xml:space="preserve"> in English and Korean</w:t>
      </w:r>
      <w:r w:rsidR="00FC66D7">
        <w:rPr>
          <w:sz w:val="20"/>
        </w:rPr>
        <w:t xml:space="preserve"> </w:t>
      </w:r>
      <w:bookmarkStart w:id="0" w:name="_GoBack"/>
      <w:bookmarkEnd w:id="0"/>
    </w:p>
    <w:p w:rsidR="00853EEC" w:rsidRPr="004C0692" w:rsidRDefault="00853EEC" w:rsidP="00636080">
      <w:pPr>
        <w:tabs>
          <w:tab w:val="center" w:pos="397"/>
          <w:tab w:val="center" w:pos="1440"/>
          <w:tab w:val="right" w:pos="10530"/>
        </w:tabs>
        <w:spacing w:line="276" w:lineRule="auto"/>
        <w:ind w:left="0" w:right="0" w:firstLine="0"/>
        <w:rPr>
          <w:sz w:val="20"/>
        </w:rPr>
      </w:pPr>
      <w:r w:rsidRPr="004C0692">
        <w:rPr>
          <w:rFonts w:ascii="Calibri" w:eastAsia="Calibri" w:hAnsi="Calibri" w:cs="Calibri"/>
          <w:sz w:val="20"/>
        </w:rPr>
        <w:tab/>
      </w:r>
      <w:r w:rsidR="004C0692">
        <w:rPr>
          <w:sz w:val="20"/>
        </w:rPr>
        <w:t xml:space="preserve">­ </w:t>
      </w:r>
      <w:r w:rsidR="004C0692">
        <w:rPr>
          <w:sz w:val="20"/>
        </w:rPr>
        <w:tab/>
      </w:r>
      <w:r w:rsidR="009C6F25" w:rsidRPr="004C0692">
        <w:rPr>
          <w:sz w:val="20"/>
        </w:rPr>
        <w:t>Basic Spanish</w:t>
      </w:r>
    </w:p>
    <w:p w:rsidR="004C0692" w:rsidRDefault="004C0692" w:rsidP="00636080">
      <w:pPr>
        <w:tabs>
          <w:tab w:val="center" w:pos="397"/>
          <w:tab w:val="right" w:pos="10530"/>
        </w:tabs>
        <w:spacing w:line="276" w:lineRule="auto"/>
        <w:ind w:right="0"/>
      </w:pPr>
    </w:p>
    <w:p w:rsidR="004C0692" w:rsidRPr="00686F72" w:rsidRDefault="008A7784" w:rsidP="00636080">
      <w:pPr>
        <w:tabs>
          <w:tab w:val="center" w:pos="397"/>
          <w:tab w:val="right" w:pos="10530"/>
        </w:tabs>
        <w:spacing w:line="276" w:lineRule="auto"/>
        <w:ind w:right="0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Miscellaneous </w:t>
      </w:r>
    </w:p>
    <w:p w:rsidR="004C0692" w:rsidRPr="00686F72" w:rsidRDefault="004C0692" w:rsidP="00636080">
      <w:pPr>
        <w:tabs>
          <w:tab w:val="center" w:pos="397"/>
          <w:tab w:val="right" w:pos="10530"/>
        </w:tabs>
        <w:spacing w:line="276" w:lineRule="auto"/>
        <w:ind w:right="0"/>
        <w:rPr>
          <w:b/>
          <w:sz w:val="20"/>
        </w:rPr>
      </w:pPr>
    </w:p>
    <w:p w:rsidR="004C0692" w:rsidRDefault="004C0692" w:rsidP="00636080">
      <w:pPr>
        <w:pStyle w:val="ListParagraph"/>
        <w:numPr>
          <w:ilvl w:val="0"/>
          <w:numId w:val="1"/>
        </w:numPr>
        <w:tabs>
          <w:tab w:val="center" w:pos="397"/>
          <w:tab w:val="right" w:pos="10530"/>
        </w:tabs>
        <w:spacing w:line="480" w:lineRule="auto"/>
        <w:ind w:right="0"/>
        <w:rPr>
          <w:sz w:val="20"/>
        </w:rPr>
      </w:pPr>
      <w:r w:rsidRPr="00686F72">
        <w:rPr>
          <w:b/>
          <w:sz w:val="20"/>
        </w:rPr>
        <w:t>Licensed Court Interpreter Orientation Course</w:t>
      </w:r>
      <w:r w:rsidR="00686F72" w:rsidRPr="00686F72">
        <w:rPr>
          <w:sz w:val="20"/>
        </w:rPr>
        <w:t xml:space="preserve"> (Accento, The Language Company)</w:t>
      </w:r>
      <w:r w:rsidRPr="00686F72">
        <w:rPr>
          <w:sz w:val="20"/>
        </w:rPr>
        <w:tab/>
        <w:t>August 2016</w:t>
      </w:r>
    </w:p>
    <w:p w:rsidR="00636080" w:rsidRDefault="00636080" w:rsidP="00636080">
      <w:pPr>
        <w:pStyle w:val="ListParagraph"/>
        <w:numPr>
          <w:ilvl w:val="0"/>
          <w:numId w:val="1"/>
        </w:numPr>
        <w:tabs>
          <w:tab w:val="center" w:pos="397"/>
          <w:tab w:val="right" w:pos="10530"/>
        </w:tabs>
        <w:spacing w:line="480" w:lineRule="auto"/>
        <w:ind w:right="0"/>
        <w:rPr>
          <w:sz w:val="20"/>
        </w:rPr>
      </w:pPr>
      <w:r>
        <w:rPr>
          <w:b/>
          <w:sz w:val="20"/>
        </w:rPr>
        <w:t xml:space="preserve">National College Leadership Conference </w:t>
      </w:r>
      <w:r w:rsidRPr="00636080">
        <w:rPr>
          <w:sz w:val="20"/>
        </w:rPr>
        <w:t>(Korean American Coalition)</w:t>
      </w:r>
      <w:r>
        <w:rPr>
          <w:sz w:val="20"/>
        </w:rPr>
        <w:tab/>
        <w:t>July 2017</w:t>
      </w:r>
    </w:p>
    <w:p w:rsidR="008A7784" w:rsidRPr="00636080" w:rsidRDefault="008A7784" w:rsidP="00636080">
      <w:pPr>
        <w:pStyle w:val="ListParagraph"/>
        <w:numPr>
          <w:ilvl w:val="0"/>
          <w:numId w:val="1"/>
        </w:numPr>
        <w:tabs>
          <w:tab w:val="center" w:pos="397"/>
          <w:tab w:val="right" w:pos="10530"/>
        </w:tabs>
        <w:spacing w:line="480" w:lineRule="auto"/>
        <w:ind w:right="0"/>
        <w:rPr>
          <w:sz w:val="20"/>
        </w:rPr>
      </w:pPr>
      <w:r>
        <w:rPr>
          <w:b/>
          <w:sz w:val="20"/>
        </w:rPr>
        <w:t>Intensive Sales Internship Program</w:t>
      </w:r>
      <w:r w:rsidR="00636080">
        <w:rPr>
          <w:b/>
          <w:sz w:val="20"/>
        </w:rPr>
        <w:t xml:space="preserve"> </w:t>
      </w:r>
      <w:r w:rsidR="00636080" w:rsidRPr="00636080">
        <w:rPr>
          <w:sz w:val="20"/>
        </w:rPr>
        <w:t>(</w:t>
      </w:r>
      <w:r w:rsidR="00636080">
        <w:rPr>
          <w:sz w:val="20"/>
        </w:rPr>
        <w:t>Charity Advertising and Marketing Partners</w:t>
      </w:r>
      <w:r w:rsidR="00636080" w:rsidRPr="00636080">
        <w:rPr>
          <w:sz w:val="20"/>
        </w:rPr>
        <w:t>)</w:t>
      </w:r>
      <w:r w:rsidR="00636080">
        <w:rPr>
          <w:b/>
          <w:sz w:val="20"/>
        </w:rPr>
        <w:tab/>
      </w:r>
      <w:r w:rsidR="00636080" w:rsidRPr="00636080">
        <w:rPr>
          <w:sz w:val="20"/>
        </w:rPr>
        <w:t>July 2017</w:t>
      </w:r>
      <w:r>
        <w:rPr>
          <w:b/>
          <w:sz w:val="20"/>
        </w:rPr>
        <w:tab/>
      </w:r>
    </w:p>
    <w:p w:rsidR="00636080" w:rsidRPr="00636080" w:rsidRDefault="00636080" w:rsidP="00636080">
      <w:pPr>
        <w:tabs>
          <w:tab w:val="center" w:pos="397"/>
          <w:tab w:val="right" w:pos="10530"/>
        </w:tabs>
        <w:spacing w:line="276" w:lineRule="auto"/>
        <w:ind w:left="0" w:right="0" w:firstLine="0"/>
        <w:rPr>
          <w:sz w:val="20"/>
        </w:rPr>
      </w:pPr>
    </w:p>
    <w:sectPr w:rsidR="00636080" w:rsidRPr="00636080" w:rsidSect="004C06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00C" w:rsidRDefault="00C8000C" w:rsidP="00A676B7">
      <w:pPr>
        <w:spacing w:after="0" w:line="240" w:lineRule="auto"/>
      </w:pPr>
      <w:r>
        <w:separator/>
      </w:r>
    </w:p>
  </w:endnote>
  <w:endnote w:type="continuationSeparator" w:id="0">
    <w:p w:rsidR="00C8000C" w:rsidRDefault="00C8000C" w:rsidP="00A6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00C" w:rsidRDefault="00C8000C" w:rsidP="00A676B7">
      <w:pPr>
        <w:spacing w:after="0" w:line="240" w:lineRule="auto"/>
      </w:pPr>
      <w:r>
        <w:separator/>
      </w:r>
    </w:p>
  </w:footnote>
  <w:footnote w:type="continuationSeparator" w:id="0">
    <w:p w:rsidR="00C8000C" w:rsidRDefault="00C8000C" w:rsidP="00A67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F78D2"/>
    <w:multiLevelType w:val="hybridMultilevel"/>
    <w:tmpl w:val="43129DA0"/>
    <w:lvl w:ilvl="0" w:tplc="BBD0BC4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47448"/>
    <w:multiLevelType w:val="hybridMultilevel"/>
    <w:tmpl w:val="7172BC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4ACEEF0-2F54-44CA-A737-BE2D263F0C22}"/>
    <w:docVar w:name="dgnword-eventsink" w:val="370074280"/>
  </w:docVars>
  <w:rsids>
    <w:rsidRoot w:val="000232E7"/>
    <w:rsid w:val="000232E7"/>
    <w:rsid w:val="00057F75"/>
    <w:rsid w:val="000B5EA0"/>
    <w:rsid w:val="000C171F"/>
    <w:rsid w:val="002340F1"/>
    <w:rsid w:val="0030043E"/>
    <w:rsid w:val="004719FB"/>
    <w:rsid w:val="004C0692"/>
    <w:rsid w:val="004C07E9"/>
    <w:rsid w:val="004F68E2"/>
    <w:rsid w:val="00524CF8"/>
    <w:rsid w:val="005C77D0"/>
    <w:rsid w:val="0061336C"/>
    <w:rsid w:val="00636080"/>
    <w:rsid w:val="00662B77"/>
    <w:rsid w:val="00686F72"/>
    <w:rsid w:val="006A4C41"/>
    <w:rsid w:val="00853EEC"/>
    <w:rsid w:val="0089150D"/>
    <w:rsid w:val="008A7784"/>
    <w:rsid w:val="00904788"/>
    <w:rsid w:val="0096285F"/>
    <w:rsid w:val="0097065D"/>
    <w:rsid w:val="009C6F25"/>
    <w:rsid w:val="00A067FD"/>
    <w:rsid w:val="00A460D1"/>
    <w:rsid w:val="00A676B7"/>
    <w:rsid w:val="00B80B19"/>
    <w:rsid w:val="00BF51C5"/>
    <w:rsid w:val="00C70F76"/>
    <w:rsid w:val="00C8000C"/>
    <w:rsid w:val="00CD063B"/>
    <w:rsid w:val="00DF658E"/>
    <w:rsid w:val="00E3675B"/>
    <w:rsid w:val="00E50A06"/>
    <w:rsid w:val="00E7477E"/>
    <w:rsid w:val="00E85BF8"/>
    <w:rsid w:val="00F74BF5"/>
    <w:rsid w:val="00F8494A"/>
    <w:rsid w:val="00FC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848AC"/>
  <w15:chartTrackingRefBased/>
  <w15:docId w15:val="{72DAEBAC-A9E1-4FA8-B4A8-557A65C9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2E7"/>
    <w:pPr>
      <w:spacing w:after="30"/>
      <w:ind w:left="10" w:right="3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0232E7"/>
    <w:pPr>
      <w:keepNext/>
      <w:keepLines/>
      <w:spacing w:after="27"/>
      <w:ind w:left="10" w:hanging="10"/>
      <w:outlineLvl w:val="0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2E7"/>
    <w:rPr>
      <w:rFonts w:ascii="Arial" w:eastAsia="Arial" w:hAnsi="Arial" w:cs="Arial"/>
      <w:b/>
      <w:color w:val="000000"/>
      <w:u w:val="single" w:color="000000"/>
    </w:rPr>
  </w:style>
  <w:style w:type="paragraph" w:styleId="ListParagraph">
    <w:name w:val="List Paragraph"/>
    <w:basedOn w:val="Normal"/>
    <w:uiPriority w:val="34"/>
    <w:qFormat/>
    <w:rsid w:val="000232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6B7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67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6B7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 Bammel</dc:creator>
  <cp:keywords/>
  <dc:description/>
  <cp:lastModifiedBy>Treasure Bammel</cp:lastModifiedBy>
  <cp:revision>13</cp:revision>
  <cp:lastPrinted>2017-07-17T14:57:00Z</cp:lastPrinted>
  <dcterms:created xsi:type="dcterms:W3CDTF">2017-07-10T21:57:00Z</dcterms:created>
  <dcterms:modified xsi:type="dcterms:W3CDTF">2017-12-18T17:24:00Z</dcterms:modified>
</cp:coreProperties>
</file>