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A" w:rsidRDefault="002948BE">
      <w:pPr>
        <w:pStyle w:val="Intestazione"/>
        <w:tabs>
          <w:tab w:val="clear" w:pos="4153"/>
          <w:tab w:val="clear" w:pos="8306"/>
        </w:tabs>
        <w:rPr>
          <w:rFonts w:ascii="Times New Roman" w:hAnsi="Times New Roman"/>
          <w:b/>
          <w:bCs/>
          <w:sz w:val="28"/>
          <w:lang w:val="en-GB"/>
        </w:rPr>
      </w:pPr>
      <w:r>
        <w:rPr>
          <w:rFonts w:ascii="Times New Roman" w:hAnsi="Times New Roman"/>
          <w:b/>
          <w:bCs/>
          <w:noProof/>
          <w:sz w:val="28"/>
          <w:lang w:val="it-IT"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-619760</wp:posOffset>
            </wp:positionV>
            <wp:extent cx="977900" cy="1584325"/>
            <wp:effectExtent l="19050" t="0" r="0" b="0"/>
            <wp:wrapNone/>
            <wp:docPr id="7" name="Immagine 1" descr="Descrizione: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F0A" w:rsidRPr="00225F0A">
        <w:rPr>
          <w:rFonts w:ascii="Times New Roman" w:hAnsi="Times New Roman"/>
          <w:b/>
          <w:bCs/>
          <w:sz w:val="28"/>
          <w:lang w:val="en-GB"/>
        </w:rPr>
        <w:pict>
          <v:line id="_x0000_s1029" style="position:absolute;flip:x;z-index:251657728;mso-position-horizontal-relative:margin;mso-position-vertical-relative:text" from="78.75pt,15.75pt" to="155.25pt,15.75pt" o:allowincell="f">
            <w10:wrap anchorx="margin"/>
          </v:line>
        </w:pict>
      </w:r>
      <w:r>
        <w:rPr>
          <w:rFonts w:ascii="Times New Roman" w:hAnsi="Times New Roman"/>
          <w:b/>
          <w:bCs/>
          <w:noProof/>
          <w:sz w:val="28"/>
          <w:lang w:val="it-IT" w:eastAsia="it-IT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-43180</wp:posOffset>
            </wp:positionV>
            <wp:extent cx="828675" cy="457200"/>
            <wp:effectExtent l="19050" t="0" r="9525" b="0"/>
            <wp:wrapTopAndBottom/>
            <wp:docPr id="6" name="Immagine 6" descr="europa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as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F0A" w:rsidRPr="00225F0A">
        <w:rPr>
          <w:rFonts w:ascii="Times New Roman" w:hAnsi="Times New Roman"/>
          <w:b/>
          <w:bCs/>
          <w:sz w:val="28"/>
          <w:lang w:val="en-GB"/>
        </w:rPr>
        <w:pict>
          <v:line id="_x0000_s1028" style="position:absolute;z-index:251656704;mso-position-horizontal-relative:page;mso-position-vertical-relative:page" from="183.9pt,63.2pt" to="184.05pt,792.05pt" o:allowincell="f">
            <w10:wrap anchorx="page" anchory="page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685"/>
        <w:gridCol w:w="3827"/>
      </w:tblGrid>
      <w:tr w:rsidR="0016600A">
        <w:tc>
          <w:tcPr>
            <w:tcW w:w="2977" w:type="dxa"/>
          </w:tcPr>
          <w:p w:rsidR="0016600A" w:rsidRDefault="0016600A">
            <w:pPr>
              <w:tabs>
                <w:tab w:val="left" w:pos="1168"/>
              </w:tabs>
              <w:jc w:val="right"/>
              <w:rPr>
                <w:b/>
                <w:bCs/>
                <w:spacing w:val="10"/>
                <w:sz w:val="28"/>
                <w:lang w:val="fr-FR"/>
              </w:rPr>
            </w:pPr>
            <w:r>
              <w:rPr>
                <w:b/>
                <w:bCs/>
                <w:spacing w:val="10"/>
                <w:sz w:val="28"/>
                <w:lang w:val="en-GB"/>
              </w:rPr>
              <w:t xml:space="preserve">                  </w:t>
            </w:r>
            <w:r>
              <w:rPr>
                <w:b/>
                <w:bCs/>
                <w:spacing w:val="10"/>
                <w:sz w:val="28"/>
                <w:lang w:val="fr-FR"/>
              </w:rPr>
              <w:t xml:space="preserve">Europass </w:t>
            </w:r>
          </w:p>
          <w:p w:rsidR="0016600A" w:rsidRDefault="0016600A">
            <w:pPr>
              <w:tabs>
                <w:tab w:val="left" w:pos="-817"/>
              </w:tabs>
              <w:jc w:val="right"/>
              <w:rPr>
                <w:b/>
                <w:bCs/>
                <w:spacing w:val="10"/>
                <w:sz w:val="28"/>
                <w:lang w:val="fr-FR"/>
              </w:rPr>
            </w:pPr>
            <w:r>
              <w:rPr>
                <w:b/>
                <w:bCs/>
                <w:spacing w:val="10"/>
                <w:sz w:val="28"/>
                <w:lang w:val="fr-FR"/>
              </w:rPr>
              <w:t>curriculum vitae</w:t>
            </w:r>
          </w:p>
        </w:tc>
        <w:tc>
          <w:tcPr>
            <w:tcW w:w="284" w:type="dxa"/>
          </w:tcPr>
          <w:p w:rsidR="0016600A" w:rsidRDefault="0016600A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7512" w:type="dxa"/>
            <w:gridSpan w:val="2"/>
          </w:tcPr>
          <w:p w:rsidR="0016600A" w:rsidRDefault="0016600A" w:rsidP="00D70769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                                                                                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tabs>
                <w:tab w:val="left" w:pos="1168"/>
              </w:tabs>
              <w:rPr>
                <w:b/>
                <w:bCs/>
                <w:spacing w:val="10"/>
                <w:sz w:val="28"/>
                <w:lang w:val="en-GB"/>
              </w:rPr>
            </w:pPr>
          </w:p>
        </w:tc>
        <w:tc>
          <w:tcPr>
            <w:tcW w:w="284" w:type="dxa"/>
          </w:tcPr>
          <w:p w:rsidR="0016600A" w:rsidRDefault="0016600A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7512" w:type="dxa"/>
            <w:gridSpan w:val="2"/>
          </w:tcPr>
          <w:p w:rsidR="0016600A" w:rsidRDefault="0016600A">
            <w:pPr>
              <w:rPr>
                <w:b/>
                <w:bCs/>
                <w:sz w:val="28"/>
                <w:lang w:val="en-GB"/>
              </w:rPr>
            </w:pPr>
          </w:p>
        </w:tc>
      </w:tr>
      <w:tr w:rsidR="0016600A">
        <w:trPr>
          <w:gridAfter w:val="3"/>
          <w:wAfter w:w="7796" w:type="dxa"/>
        </w:trPr>
        <w:tc>
          <w:tcPr>
            <w:tcW w:w="2977" w:type="dxa"/>
          </w:tcPr>
          <w:p w:rsidR="0016600A" w:rsidRDefault="0016600A">
            <w:pPr>
              <w:pStyle w:val="Titolo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Personal information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Surname(s) / First name(s)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  <w:gridSpan w:val="2"/>
          </w:tcPr>
          <w:p w:rsidR="0016600A" w:rsidRPr="00D70769" w:rsidRDefault="00D70769" w:rsidP="00D70769">
            <w:pPr>
              <w:pStyle w:val="Titolo3"/>
              <w:spacing w:before="20" w:after="40"/>
              <w:rPr>
                <w:szCs w:val="24"/>
              </w:rPr>
            </w:pPr>
            <w:r>
              <w:rPr>
                <w:b w:val="0"/>
                <w:smallCaps/>
              </w:rPr>
              <w:t>Bronecka Natalija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Address(es)</w:t>
            </w:r>
          </w:p>
        </w:tc>
        <w:tc>
          <w:tcPr>
            <w:tcW w:w="284" w:type="dxa"/>
          </w:tcPr>
          <w:p w:rsidR="0016600A" w:rsidRDefault="0016600A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16600A" w:rsidRDefault="00F321A0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Italy,Naples</w:t>
            </w:r>
          </w:p>
        </w:tc>
      </w:tr>
      <w:tr w:rsidR="0016600A">
        <w:trPr>
          <w:cantSplit/>
        </w:trPr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Telephone(s)</w:t>
            </w:r>
          </w:p>
        </w:tc>
        <w:tc>
          <w:tcPr>
            <w:tcW w:w="284" w:type="dxa"/>
          </w:tcPr>
          <w:p w:rsidR="0016600A" w:rsidRDefault="0016600A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3685" w:type="dxa"/>
          </w:tcPr>
          <w:p w:rsidR="0016600A" w:rsidRDefault="00136823" w:rsidP="00751D94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+39. 373.83. 42. 624 </w:t>
            </w:r>
          </w:p>
          <w:p w:rsidR="00136823" w:rsidRPr="00136823" w:rsidRDefault="00136823" w:rsidP="00751D94">
            <w:pPr>
              <w:spacing w:before="40" w:after="4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6600A" w:rsidRPr="00136823" w:rsidRDefault="0016600A">
            <w:pPr>
              <w:spacing w:before="40" w:after="40"/>
              <w:ind w:right="-108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6600A">
        <w:tc>
          <w:tcPr>
            <w:tcW w:w="2977" w:type="dxa"/>
          </w:tcPr>
          <w:p w:rsidR="0016600A" w:rsidRPr="00136823" w:rsidRDefault="0016600A">
            <w:pPr>
              <w:spacing w:before="40" w:after="40"/>
              <w:jc w:val="right"/>
              <w:rPr>
                <w:bCs/>
                <w:lang w:val="en-US"/>
              </w:rPr>
            </w:pPr>
            <w:r w:rsidRPr="00136823">
              <w:rPr>
                <w:bCs/>
                <w:lang w:val="en-US"/>
              </w:rPr>
              <w:t>E-mail(s)</w:t>
            </w:r>
          </w:p>
        </w:tc>
        <w:tc>
          <w:tcPr>
            <w:tcW w:w="284" w:type="dxa"/>
          </w:tcPr>
          <w:p w:rsidR="0016600A" w:rsidRPr="00136823" w:rsidRDefault="0016600A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7512" w:type="dxa"/>
            <w:gridSpan w:val="2"/>
          </w:tcPr>
          <w:p w:rsidR="0016600A" w:rsidRDefault="00225F0A">
            <w:pPr>
              <w:autoSpaceDE w:val="0"/>
              <w:autoSpaceDN w:val="0"/>
              <w:adjustRightInd w:val="0"/>
              <w:ind w:right="-54"/>
              <w:rPr>
                <w:b/>
                <w:bCs/>
                <w:sz w:val="24"/>
                <w:szCs w:val="24"/>
              </w:rPr>
            </w:pPr>
            <w:hyperlink r:id="rId10" w:history="1">
              <w:r w:rsidR="00D70769" w:rsidRPr="00B96BA5">
                <w:rPr>
                  <w:rStyle w:val="Collegamentoipertestuale"/>
                  <w:b/>
                  <w:sz w:val="24"/>
                </w:rPr>
                <w:t>nataliariga@hotmail.it</w:t>
              </w:r>
            </w:hyperlink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Nationality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  <w:gridSpan w:val="2"/>
          </w:tcPr>
          <w:p w:rsidR="0016600A" w:rsidRDefault="00B718E3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  <w:r w:rsidRPr="00136823">
              <w:rPr>
                <w:b/>
                <w:bCs/>
                <w:sz w:val="24"/>
                <w:szCs w:val="24"/>
                <w:lang w:val="en-US"/>
              </w:rPr>
              <w:t>Latvia</w:t>
            </w:r>
            <w:r w:rsidR="00D70769" w:rsidRPr="0013682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Date of birth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  <w:gridSpan w:val="2"/>
          </w:tcPr>
          <w:p w:rsidR="0016600A" w:rsidRDefault="00D70769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Cs/>
                <w:sz w:val="24"/>
                <w:szCs w:val="24"/>
                <w:lang w:val="en-GB"/>
              </w:rPr>
            </w:pPr>
            <w:r>
              <w:rPr>
                <w:smallCaps/>
              </w:rPr>
              <w:t>25 / 08 / 1981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Desired employment / Occupational field</w:t>
            </w:r>
          </w:p>
        </w:tc>
        <w:tc>
          <w:tcPr>
            <w:tcW w:w="284" w:type="dxa"/>
          </w:tcPr>
          <w:p w:rsidR="0016600A" w:rsidRDefault="0016600A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  <w:gridSpan w:val="2"/>
          </w:tcPr>
          <w:p w:rsidR="0016600A" w:rsidRDefault="0016600A" w:rsidP="00751D94">
            <w:pPr>
              <w:rPr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sz w:val="24"/>
                <w:szCs w:val="24"/>
              </w:rPr>
              <w:t>Risk management/ Projects conception &amp; implementation</w:t>
            </w:r>
            <w:r w:rsidR="00751D94">
              <w:rPr>
                <w:rFonts w:cs="Arial"/>
                <w:b/>
                <w:sz w:val="24"/>
                <w:szCs w:val="24"/>
              </w:rPr>
              <w:t>/</w:t>
            </w:r>
            <w:r>
              <w:rPr>
                <w:rFonts w:cs="Arial"/>
                <w:b/>
                <w:sz w:val="24"/>
                <w:szCs w:val="24"/>
              </w:rPr>
              <w:t xml:space="preserve"> Project management</w:t>
            </w:r>
          </w:p>
        </w:tc>
      </w:tr>
    </w:tbl>
    <w:p w:rsidR="0016600A" w:rsidRDefault="0016600A">
      <w:pPr>
        <w:pStyle w:val="Titolo1"/>
        <w:rPr>
          <w:b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6600A">
        <w:trPr>
          <w:gridAfter w:val="2"/>
          <w:wAfter w:w="7796" w:type="dxa"/>
        </w:trPr>
        <w:tc>
          <w:tcPr>
            <w:tcW w:w="2977" w:type="dxa"/>
          </w:tcPr>
          <w:p w:rsidR="0016600A" w:rsidRDefault="0016600A">
            <w:pPr>
              <w:pStyle w:val="Titolo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Work experience</w:t>
            </w:r>
          </w:p>
        </w:tc>
      </w:tr>
      <w:tr w:rsidR="0016600A">
        <w:trPr>
          <w:cantSplit/>
        </w:trPr>
        <w:tc>
          <w:tcPr>
            <w:tcW w:w="2977" w:type="dxa"/>
          </w:tcPr>
          <w:p w:rsidR="0016600A" w:rsidRDefault="0016600A">
            <w:pPr>
              <w:pStyle w:val="Titolo6"/>
            </w:pPr>
            <w:r>
              <w:t xml:space="preserve">                                Dates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646B2B" w:rsidP="00646B2B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</w:rPr>
              <w:t xml:space="preserve">From </w:t>
            </w:r>
            <w:r w:rsidR="00D70769" w:rsidRPr="009361C1">
              <w:rPr>
                <w:b/>
              </w:rPr>
              <w:t xml:space="preserve">06 / 2012  </w:t>
            </w:r>
            <w:r>
              <w:rPr>
                <w:b/>
              </w:rPr>
              <w:t>to</w:t>
            </w:r>
            <w:r w:rsidR="00D70769">
              <w:rPr>
                <w:b/>
                <w:sz w:val="16"/>
                <w:szCs w:val="16"/>
              </w:rPr>
              <w:t xml:space="preserve"> </w:t>
            </w:r>
            <w:r w:rsidR="00D70769">
              <w:rPr>
                <w:b/>
              </w:rPr>
              <w:t>25 / 02 / 2013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D70769" w:rsidRPr="00CB1798" w:rsidRDefault="00D70769" w:rsidP="00D70769">
            <w:pPr>
              <w:rPr>
                <w:b/>
              </w:rPr>
            </w:pPr>
            <w:r>
              <w:rPr>
                <w:b/>
              </w:rPr>
              <w:t>Cultural linguistic mediator</w:t>
            </w:r>
          </w:p>
          <w:p w:rsidR="0016600A" w:rsidRDefault="0016600A">
            <w:pPr>
              <w:rPr>
                <w:bCs/>
              </w:rPr>
            </w:pP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751D94" w:rsidP="00751D94">
            <w:pPr>
              <w:rPr>
                <w:color w:val="000000"/>
                <w:lang w:val="en-US" w:eastAsia="it-IT"/>
              </w:rPr>
            </w:pPr>
            <w:r>
              <w:rPr>
                <w:color w:val="000000"/>
                <w:lang w:val="en-GB" w:eastAsia="it-IT"/>
              </w:rPr>
              <w:t xml:space="preserve">My role consisted of: </w:t>
            </w:r>
            <w:r>
              <w:rPr>
                <w:color w:val="000000"/>
                <w:lang w:val="en-US" w:eastAsia="it-IT"/>
              </w:rPr>
              <w:t>facilitating</w:t>
            </w:r>
            <w:r w:rsidR="00863B63" w:rsidRPr="00863B63">
              <w:rPr>
                <w:color w:val="000000"/>
                <w:lang w:val="en-US" w:eastAsia="it-IT"/>
              </w:rPr>
              <w:t xml:space="preserve"> communication and understanding, both on linguistic and cultural level, between service seekers of ethnic minorities and functionaries in agencies or public service offices</w:t>
            </w:r>
            <w:r w:rsidR="00646B2B">
              <w:rPr>
                <w:color w:val="000000"/>
                <w:lang w:val="en-US" w:eastAsia="it-IT"/>
              </w:rPr>
              <w:t>;</w:t>
            </w:r>
            <w:r>
              <w:rPr>
                <w:color w:val="000000"/>
                <w:lang w:val="en-US" w:eastAsia="it-IT"/>
              </w:rPr>
              <w:t xml:space="preserve"> a</w:t>
            </w:r>
            <w:r w:rsidR="003956A7" w:rsidRPr="003956A7">
              <w:rPr>
                <w:color w:val="000000"/>
                <w:lang w:val="en-US" w:eastAsia="it-IT"/>
              </w:rPr>
              <w:t xml:space="preserve">dvising office functionaries in contact with the public; providing informative material; advising foreign nationals on how to write their resume and compilation of forms; creation and management of a data bank or archives to be used for job search; divulging information relative to obtaining an equivalent of their academic titles; illustrating the procedures necessary to obtain the conversion of driving </w:t>
            </w:r>
            <w:r w:rsidR="00485623" w:rsidRPr="003956A7">
              <w:rPr>
                <w:color w:val="000000"/>
                <w:lang w:val="en-US" w:eastAsia="it-IT"/>
              </w:rPr>
              <w:t>licenses</w:t>
            </w:r>
            <w:r w:rsidR="003956A7" w:rsidRPr="003956A7">
              <w:rPr>
                <w:color w:val="000000"/>
                <w:lang w:val="en-US" w:eastAsia="it-IT"/>
              </w:rPr>
              <w:t>; facilitating settlement of bureaucratic practices common in obtaining documents like the permit of stay in Italy, foreigner’s family admission in Italy, etc.); fostering contacts with potential employers; facilitating in attainment of job contracts.</w:t>
            </w:r>
          </w:p>
          <w:p w:rsidR="00426309" w:rsidRPr="003956A7" w:rsidRDefault="00426309" w:rsidP="00751D94">
            <w:pPr>
              <w:rPr>
                <w:bCs/>
                <w:lang w:val="en-US"/>
              </w:rPr>
            </w:pPr>
          </w:p>
        </w:tc>
      </w:tr>
      <w:tr w:rsidR="0016600A" w:rsidRPr="00D70769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and address of employer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D70769" w:rsidRPr="00426309" w:rsidRDefault="00D70769" w:rsidP="00863B63">
            <w:pPr>
              <w:spacing w:line="276" w:lineRule="auto"/>
              <w:rPr>
                <w:b/>
                <w:i/>
              </w:rPr>
            </w:pPr>
            <w:r w:rsidRPr="00426309">
              <w:rPr>
                <w:b/>
                <w:i/>
              </w:rPr>
              <w:t>“ASS. A. I.” Associazione onlus</w:t>
            </w:r>
            <w:r w:rsidR="00863B63" w:rsidRPr="00426309">
              <w:rPr>
                <w:b/>
                <w:i/>
              </w:rPr>
              <w:t xml:space="preserve">  </w:t>
            </w:r>
            <w:r w:rsidRPr="00426309">
              <w:rPr>
                <w:b/>
                <w:i/>
              </w:rPr>
              <w:t>Pomigliano d’Arco</w:t>
            </w:r>
            <w:r w:rsidR="00426309">
              <w:rPr>
                <w:b/>
                <w:i/>
              </w:rPr>
              <w:t>,viale Plinio,15</w:t>
            </w:r>
          </w:p>
          <w:p w:rsidR="0016600A" w:rsidRPr="00D70769" w:rsidRDefault="0016600A">
            <w:pPr>
              <w:spacing w:before="40" w:after="40"/>
              <w:rPr>
                <w:bCs/>
              </w:rPr>
            </w:pP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16600A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International  Cooperation</w:t>
            </w: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Dates</w:t>
            </w:r>
          </w:p>
        </w:tc>
        <w:tc>
          <w:tcPr>
            <w:tcW w:w="284" w:type="dxa"/>
          </w:tcPr>
          <w:p w:rsidR="0016600A" w:rsidRDefault="0016600A">
            <w:pPr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646B2B" w:rsidP="00646B2B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i/>
                <w:smallCaps/>
              </w:rPr>
              <w:t xml:space="preserve">from </w:t>
            </w:r>
            <w:r w:rsidR="00840F5E">
              <w:rPr>
                <w:b/>
                <w:i/>
                <w:smallCaps/>
              </w:rPr>
              <w:t xml:space="preserve">28 / 02 / 2007    </w:t>
            </w:r>
            <w:r>
              <w:rPr>
                <w:b/>
                <w:i/>
                <w:smallCaps/>
              </w:rPr>
              <w:t>s</w:t>
            </w:r>
            <w:r w:rsidR="00840F5E">
              <w:rPr>
                <w:b/>
                <w:i/>
                <w:smallCaps/>
              </w:rPr>
              <w:t>T</w:t>
            </w:r>
            <w:r>
              <w:rPr>
                <w:b/>
                <w:i/>
                <w:smallCaps/>
              </w:rPr>
              <w:t>ill</w:t>
            </w:r>
            <w:r w:rsidR="00840F5E">
              <w:rPr>
                <w:b/>
                <w:i/>
                <w:smallCaps/>
              </w:rPr>
              <w:t xml:space="preserve">  </w:t>
            </w:r>
            <w:r>
              <w:rPr>
                <w:b/>
                <w:i/>
                <w:smallCaps/>
              </w:rPr>
              <w:t>employee</w:t>
            </w:r>
          </w:p>
        </w:tc>
      </w:tr>
      <w:tr w:rsidR="00840F5E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840F5E" w:rsidRPr="00CB1798" w:rsidRDefault="0052666E" w:rsidP="00031700">
            <w:pPr>
              <w:rPr>
                <w:b/>
              </w:rPr>
            </w:pPr>
            <w:r>
              <w:rPr>
                <w:b/>
              </w:rPr>
              <w:t>Traslator</w:t>
            </w:r>
          </w:p>
          <w:p w:rsidR="00840F5E" w:rsidRDefault="00840F5E" w:rsidP="00031700">
            <w:pPr>
              <w:rPr>
                <w:bCs/>
              </w:rPr>
            </w:pPr>
          </w:p>
        </w:tc>
      </w:tr>
      <w:tr w:rsidR="00840F5E" w:rsidRPr="00D26411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840F5E" w:rsidRDefault="00D26411">
            <w:pPr>
              <w:spacing w:before="40" w:after="40"/>
              <w:rPr>
                <w:color w:val="000000"/>
                <w:lang w:val="en-US" w:eastAsia="it-IT"/>
              </w:rPr>
            </w:pPr>
            <w:r w:rsidRPr="00D26411">
              <w:rPr>
                <w:bCs/>
                <w:lang w:val="en-GB"/>
              </w:rPr>
              <w:t xml:space="preserve">My </w:t>
            </w:r>
            <w:r w:rsidRPr="00D26411">
              <w:rPr>
                <w:color w:val="000000"/>
                <w:lang w:val="en-US" w:eastAsia="it-IT"/>
              </w:rPr>
              <w:t>role consisted of: carrying out sworn translations; providing informative material in foreigner’s mother tongue; accompanying foreign nationals to various offices; advising the service staff on the specificities of the clients’ cultures of origin</w:t>
            </w:r>
          </w:p>
          <w:p w:rsidR="00426309" w:rsidRPr="00D26411" w:rsidRDefault="00426309">
            <w:pPr>
              <w:spacing w:before="40" w:after="40"/>
              <w:rPr>
                <w:bCs/>
                <w:lang w:val="en-GB"/>
              </w:rPr>
            </w:pPr>
          </w:p>
        </w:tc>
      </w:tr>
      <w:tr w:rsidR="00840F5E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and address of employer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840F5E" w:rsidRPr="00426309" w:rsidRDefault="001C5060">
            <w:pPr>
              <w:spacing w:before="40" w:after="40"/>
              <w:rPr>
                <w:b/>
                <w:bCs/>
                <w:i/>
                <w:lang w:val="it-IT"/>
              </w:rPr>
            </w:pPr>
            <w:r w:rsidRPr="00426309">
              <w:rPr>
                <w:b/>
                <w:bCs/>
                <w:i/>
                <w:lang w:val="it-IT"/>
              </w:rPr>
              <w:t>Court  of  Naples</w:t>
            </w:r>
            <w:r w:rsidR="00426309">
              <w:rPr>
                <w:b/>
                <w:bCs/>
                <w:i/>
                <w:lang w:val="it-IT"/>
              </w:rPr>
              <w:t>,Centro Direzionale,Piazza Cenni,2</w:t>
            </w:r>
          </w:p>
        </w:tc>
      </w:tr>
      <w:tr w:rsidR="00840F5E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840F5E" w:rsidRDefault="001C5060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International Low</w:t>
            </w: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</w:tc>
      </w:tr>
      <w:tr w:rsidR="00840F5E">
        <w:trPr>
          <w:cantSplit/>
        </w:trPr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Dates</w:t>
            </w:r>
          </w:p>
        </w:tc>
        <w:tc>
          <w:tcPr>
            <w:tcW w:w="284" w:type="dxa"/>
          </w:tcPr>
          <w:p w:rsidR="00840F5E" w:rsidRDefault="00840F5E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840F5E" w:rsidRDefault="00A7631D" w:rsidP="00A7631D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From </w:t>
            </w:r>
            <w:r w:rsidR="00B5164A">
              <w:rPr>
                <w:b/>
                <w:lang w:val="en-GB"/>
              </w:rPr>
              <w:t>10/12/2011</w:t>
            </w:r>
            <w:r w:rsidR="00840F5E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to</w:t>
            </w:r>
            <w:r w:rsidR="00B5164A">
              <w:rPr>
                <w:b/>
                <w:lang w:val="en-GB"/>
              </w:rPr>
              <w:t xml:space="preserve"> 27/02/2012</w:t>
            </w:r>
            <w:r w:rsidR="00840F5E">
              <w:rPr>
                <w:b/>
                <w:lang w:val="en-GB"/>
              </w:rPr>
              <w:t xml:space="preserve">   </w:t>
            </w:r>
          </w:p>
        </w:tc>
      </w:tr>
      <w:tr w:rsidR="00840F5E">
        <w:trPr>
          <w:trHeight w:val="433"/>
        </w:trPr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52666E" w:rsidRPr="00CB1798" w:rsidRDefault="0052666E" w:rsidP="0052666E">
            <w:pPr>
              <w:rPr>
                <w:b/>
              </w:rPr>
            </w:pPr>
            <w:r>
              <w:rPr>
                <w:b/>
              </w:rPr>
              <w:t>Cultur</w:t>
            </w:r>
            <w:r w:rsidR="00D26411">
              <w:rPr>
                <w:b/>
              </w:rPr>
              <w:t>al Linguistic mediator /Traslato</w:t>
            </w:r>
            <w:r>
              <w:rPr>
                <w:b/>
              </w:rPr>
              <w:t>r /Segretary</w:t>
            </w:r>
          </w:p>
          <w:p w:rsidR="00840F5E" w:rsidRDefault="00840F5E">
            <w:pPr>
              <w:spacing w:before="40" w:after="40"/>
              <w:rPr>
                <w:bCs/>
                <w:lang w:val="en-GB"/>
              </w:rPr>
            </w:pPr>
          </w:p>
        </w:tc>
      </w:tr>
      <w:tr w:rsidR="00840F5E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</w:rPr>
            </w:pPr>
          </w:p>
        </w:tc>
        <w:tc>
          <w:tcPr>
            <w:tcW w:w="7512" w:type="dxa"/>
          </w:tcPr>
          <w:p w:rsidR="00840F5E" w:rsidRDefault="00840F5E">
            <w:pPr>
              <w:jc w:val="both"/>
              <w:rPr>
                <w:bCs/>
              </w:rPr>
            </w:pPr>
            <w:r>
              <w:rPr>
                <w:bCs/>
              </w:rPr>
              <w:t>Management of documentation in support to Non – EU people; provide information to Non Eu people to acquire the residence permit.</w:t>
            </w:r>
            <w:r w:rsidR="001C5060">
              <w:rPr>
                <w:bCs/>
              </w:rPr>
              <w:t xml:space="preserve"> Assisting with general HR Management, administration, events,work and general administrative tasks.</w:t>
            </w:r>
          </w:p>
        </w:tc>
      </w:tr>
      <w:tr w:rsidR="00840F5E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</w:rPr>
            </w:pPr>
            <w:r>
              <w:rPr>
                <w:bCs/>
              </w:rPr>
              <w:t>Name and address of employer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</w:rPr>
            </w:pPr>
          </w:p>
        </w:tc>
        <w:tc>
          <w:tcPr>
            <w:tcW w:w="7512" w:type="dxa"/>
          </w:tcPr>
          <w:p w:rsidR="00840F5E" w:rsidRPr="00426309" w:rsidRDefault="0052666E">
            <w:pPr>
              <w:spacing w:before="40" w:after="40"/>
              <w:rPr>
                <w:b/>
                <w:bCs/>
                <w:i/>
              </w:rPr>
            </w:pPr>
            <w:r w:rsidRPr="00426309">
              <w:rPr>
                <w:b/>
                <w:bCs/>
                <w:i/>
              </w:rPr>
              <w:t>FederConsumatori</w:t>
            </w:r>
            <w:r w:rsidR="00426309">
              <w:rPr>
                <w:b/>
                <w:bCs/>
                <w:i/>
              </w:rPr>
              <w:t>,Corso Umbrto,381</w:t>
            </w:r>
          </w:p>
        </w:tc>
      </w:tr>
      <w:tr w:rsidR="00840F5E">
        <w:tc>
          <w:tcPr>
            <w:tcW w:w="2977" w:type="dxa"/>
          </w:tcPr>
          <w:p w:rsidR="00840F5E" w:rsidRDefault="00840F5E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</w:rPr>
              <w:t>Typ</w:t>
            </w:r>
            <w:r>
              <w:rPr>
                <w:bCs/>
                <w:lang w:val="en-GB"/>
              </w:rPr>
              <w:t>e of business or sector</w:t>
            </w:r>
          </w:p>
        </w:tc>
        <w:tc>
          <w:tcPr>
            <w:tcW w:w="284" w:type="dxa"/>
          </w:tcPr>
          <w:p w:rsidR="00840F5E" w:rsidRDefault="00840F5E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840F5E" w:rsidRDefault="00840F5E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Immigration</w:t>
            </w: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</w:tc>
      </w:tr>
    </w:tbl>
    <w:p w:rsidR="0016600A" w:rsidRDefault="0016600A">
      <w:pPr>
        <w:rPr>
          <w:b/>
          <w:bCs/>
          <w:sz w:val="28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6600A">
        <w:trPr>
          <w:cantSplit/>
        </w:trPr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F95FF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i/>
                <w:smallCaps/>
              </w:rPr>
              <w:t xml:space="preserve">From </w:t>
            </w:r>
            <w:r w:rsidR="00C50DAF">
              <w:rPr>
                <w:b/>
                <w:i/>
                <w:smallCaps/>
              </w:rPr>
              <w:t>2007 to  2008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Occupation or position held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C50DAF">
            <w:pPr>
              <w:spacing w:before="40" w:after="40"/>
              <w:rPr>
                <w:bCs/>
                <w:lang w:val="en-GB"/>
              </w:rPr>
            </w:pPr>
            <w:r w:rsidRPr="0046594D">
              <w:rPr>
                <w:b/>
                <w:i/>
              </w:rPr>
              <w:t>“Import-export”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 activities and responsibilities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</w:rPr>
            </w:pPr>
          </w:p>
        </w:tc>
        <w:tc>
          <w:tcPr>
            <w:tcW w:w="7512" w:type="dxa"/>
          </w:tcPr>
          <w:p w:rsidR="00515762" w:rsidRPr="00515762" w:rsidRDefault="00515762" w:rsidP="00515762">
            <w:pPr>
              <w:spacing w:after="150"/>
              <w:rPr>
                <w:rFonts w:ascii="Arial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515762">
              <w:rPr>
                <w:bCs/>
              </w:rPr>
              <w:t>Management and sales of italian products for international market</w:t>
            </w:r>
            <w:r>
              <w:rPr>
                <w:bCs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15762">
              <w:rPr>
                <w:rFonts w:ascii="Arial" w:hAnsi="Arial" w:cs="Arial"/>
                <w:color w:val="000000"/>
                <w:sz w:val="18"/>
                <w:szCs w:val="18"/>
                <w:lang w:val="en-US" w:eastAsia="it-IT"/>
              </w:rPr>
              <w:t>Welcomes customers by greeting them; offering them assistance.</w:t>
            </w:r>
            <w:r w:rsidR="00D26411">
              <w:rPr>
                <w:rFonts w:ascii="Arial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15762">
              <w:rPr>
                <w:rFonts w:ascii="Arial" w:hAnsi="Arial" w:cs="Arial"/>
                <w:color w:val="000000"/>
                <w:sz w:val="18"/>
                <w:szCs w:val="18"/>
                <w:lang w:val="en-US" w:eastAsia="it-IT"/>
              </w:rPr>
              <w:t>Directs customers by escorting them to racks and counters; suggesting items.</w:t>
            </w:r>
            <w:r w:rsidR="00D26411">
              <w:rPr>
                <w:rFonts w:ascii="Arial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15762">
              <w:rPr>
                <w:rFonts w:ascii="Arial" w:hAnsi="Arial" w:cs="Arial"/>
                <w:color w:val="000000"/>
                <w:sz w:val="18"/>
                <w:szCs w:val="18"/>
                <w:lang w:val="en-US" w:eastAsia="it-IT"/>
              </w:rPr>
              <w:t>Advises customers by providing information on products.</w:t>
            </w:r>
          </w:p>
          <w:p w:rsidR="0016600A" w:rsidRPr="00515762" w:rsidRDefault="0016600A">
            <w:pPr>
              <w:jc w:val="both"/>
              <w:rPr>
                <w:bCs/>
                <w:lang w:val="en-US"/>
              </w:rPr>
            </w:pP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and address of employer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C50DAF">
            <w:pPr>
              <w:spacing w:before="40" w:after="40"/>
              <w:rPr>
                <w:bCs/>
                <w:lang w:val="it-IT"/>
              </w:rPr>
            </w:pPr>
            <w:r w:rsidRPr="0046594D">
              <w:rPr>
                <w:b/>
                <w:i/>
              </w:rPr>
              <w:t>“Import-export</w:t>
            </w:r>
            <w:r w:rsidR="00557512">
              <w:rPr>
                <w:b/>
                <w:i/>
              </w:rPr>
              <w:t>,</w:t>
            </w:r>
            <w:r w:rsidR="0016600A">
              <w:rPr>
                <w:color w:val="000000"/>
              </w:rPr>
              <w:t xml:space="preserve"> </w:t>
            </w:r>
            <w:r w:rsidR="00557512">
              <w:rPr>
                <w:b/>
                <w:i/>
              </w:rPr>
              <w:t>Centro Direzionale, Napoli</w:t>
            </w:r>
          </w:p>
        </w:tc>
      </w:tr>
      <w:tr w:rsidR="0016600A">
        <w:tc>
          <w:tcPr>
            <w:tcW w:w="2977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Type of business or sector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557512">
            <w:pPr>
              <w:spacing w:before="40" w:after="40"/>
              <w:rPr>
                <w:bCs/>
                <w:lang w:val="en-GB"/>
              </w:rPr>
            </w:pPr>
            <w:r w:rsidRPr="0046594D">
              <w:rPr>
                <w:b/>
                <w:i/>
              </w:rPr>
              <w:t>“Import-export”</w:t>
            </w:r>
          </w:p>
        </w:tc>
      </w:tr>
    </w:tbl>
    <w:p w:rsidR="0016600A" w:rsidRDefault="0016600A">
      <w:pPr>
        <w:rPr>
          <w:b/>
          <w:bCs/>
          <w:sz w:val="28"/>
          <w:lang w:val="en-GB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2"/>
        <w:gridCol w:w="2977"/>
        <w:gridCol w:w="284"/>
        <w:gridCol w:w="7512"/>
      </w:tblGrid>
      <w:tr w:rsidR="0016600A" w:rsidTr="00336753">
        <w:trPr>
          <w:gridBefore w:val="1"/>
          <w:gridAfter w:val="2"/>
          <w:wBefore w:w="142" w:type="dxa"/>
          <w:wAfter w:w="7796" w:type="dxa"/>
          <w:trHeight w:val="80"/>
        </w:trPr>
        <w:tc>
          <w:tcPr>
            <w:tcW w:w="2977" w:type="dxa"/>
          </w:tcPr>
          <w:p w:rsidR="0016600A" w:rsidRDefault="0016600A">
            <w:pPr>
              <w:pStyle w:val="Titolo1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Education and training</w:t>
            </w:r>
          </w:p>
        </w:tc>
      </w:tr>
      <w:tr w:rsidR="0016600A" w:rsidTr="00336753">
        <w:trPr>
          <w:trHeight w:val="80"/>
        </w:trPr>
        <w:tc>
          <w:tcPr>
            <w:tcW w:w="3119" w:type="dxa"/>
            <w:gridSpan w:val="2"/>
          </w:tcPr>
          <w:p w:rsidR="00F95FF3" w:rsidRDefault="00F95FF3" w:rsidP="00336753">
            <w:pPr>
              <w:spacing w:before="40" w:after="40"/>
              <w:rPr>
                <w:bCs/>
                <w:lang w:val="en-GB"/>
              </w:rPr>
            </w:pP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16600A">
            <w:pPr>
              <w:spacing w:before="40" w:after="40"/>
              <w:rPr>
                <w:bCs/>
                <w:lang w:val="en-GB"/>
              </w:rPr>
            </w:pP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pStyle w:val="Titolo6"/>
            </w:pPr>
            <w:r>
              <w:t xml:space="preserve">                                                     Dates</w:t>
            </w:r>
          </w:p>
        </w:tc>
        <w:tc>
          <w:tcPr>
            <w:tcW w:w="284" w:type="dxa"/>
          </w:tcPr>
          <w:p w:rsidR="0016600A" w:rsidRDefault="0016600A">
            <w:pPr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7C5CF4">
            <w:pPr>
              <w:rPr>
                <w:b/>
              </w:rPr>
            </w:pPr>
            <w:r>
              <w:rPr>
                <w:b/>
              </w:rPr>
              <w:t>02/12/2012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16600A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English </w:t>
            </w:r>
            <w:r w:rsidR="007C5CF4">
              <w:rPr>
                <w:bCs/>
              </w:rPr>
              <w:t xml:space="preserve">Intensive </w:t>
            </w:r>
            <w:r>
              <w:rPr>
                <w:bCs/>
              </w:rPr>
              <w:t>Course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16600A">
            <w:pPr>
              <w:spacing w:before="40" w:after="40"/>
              <w:rPr>
                <w:bCs/>
              </w:rPr>
            </w:pPr>
            <w:r>
              <w:rPr>
                <w:bCs/>
              </w:rPr>
              <w:t>To learn english language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7C5CF4" w:rsidRDefault="007C5CF4" w:rsidP="007C5CF4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University of Naples – “L’Orientale” </w:t>
            </w:r>
            <w:r>
              <w:rPr>
                <w:rStyle w:val="adr"/>
                <w:b/>
                <w:bCs/>
                <w:color w:val="000000"/>
              </w:rPr>
              <w:t>Via Marina 59, 80121 Naples</w:t>
            </w:r>
          </w:p>
          <w:p w:rsidR="0016600A" w:rsidRDefault="0016600A">
            <w:pPr>
              <w:spacing w:before="40" w:after="40"/>
              <w:rPr>
                <w:bCs/>
              </w:rPr>
            </w:pP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7C5CF4">
            <w:pPr>
              <w:spacing w:before="40" w:after="40"/>
              <w:rPr>
                <w:bCs/>
              </w:rPr>
            </w:pPr>
            <w:r>
              <w:rPr>
                <w:bCs/>
              </w:rPr>
              <w:t>Level A2</w:t>
            </w:r>
          </w:p>
          <w:p w:rsidR="00426309" w:rsidRDefault="00426309">
            <w:pPr>
              <w:spacing w:before="40" w:after="40"/>
              <w:rPr>
                <w:bCs/>
              </w:rPr>
            </w:pPr>
          </w:p>
          <w:p w:rsidR="00426309" w:rsidRDefault="00426309">
            <w:pPr>
              <w:spacing w:before="40" w:after="40"/>
              <w:rPr>
                <w:bCs/>
              </w:rPr>
            </w:pPr>
          </w:p>
        </w:tc>
      </w:tr>
      <w:tr w:rsidR="0016600A">
        <w:trPr>
          <w:cantSplit/>
        </w:trPr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7C5CF4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18/12/2009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7C5CF4">
            <w:pPr>
              <w:jc w:val="both"/>
              <w:rPr>
                <w:bCs/>
              </w:rPr>
            </w:pPr>
            <w:r>
              <w:rPr>
                <w:rStyle w:val="hps"/>
                <w:rFonts w:ascii="Arial" w:hAnsi="Arial" w:cs="Arial"/>
                <w:color w:val="333333"/>
              </w:rPr>
              <w:t>Course of study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 improvement of the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Italian language and culture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B66914" w:rsidP="003A262B">
            <w:pPr>
              <w:jc w:val="both"/>
              <w:rPr>
                <w:bCs/>
              </w:rPr>
            </w:pPr>
            <w:r>
              <w:rPr>
                <w:bCs/>
              </w:rPr>
              <w:t xml:space="preserve">To learn </w:t>
            </w:r>
            <w:r w:rsidR="003A262B">
              <w:rPr>
                <w:bCs/>
              </w:rPr>
              <w:t>Italian</w:t>
            </w:r>
            <w:r w:rsidR="007C5CF4">
              <w:rPr>
                <w:bCs/>
              </w:rPr>
              <w:t xml:space="preserve"> language</w:t>
            </w:r>
          </w:p>
        </w:tc>
      </w:tr>
      <w:tr w:rsidR="0016600A" w:rsidTr="002948BE">
        <w:trPr>
          <w:trHeight w:val="652"/>
        </w:trPr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    Name and type of organisation                                                providing education and training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16600A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University of Naples – “L’Orientale” </w:t>
            </w:r>
            <w:r w:rsidR="003A262B">
              <w:rPr>
                <w:rStyle w:val="adr"/>
                <w:b/>
                <w:bCs/>
                <w:color w:val="000000"/>
              </w:rPr>
              <w:t>Via Marina 59</w:t>
            </w:r>
            <w:r>
              <w:rPr>
                <w:rStyle w:val="adr"/>
                <w:b/>
                <w:bCs/>
                <w:color w:val="000000"/>
              </w:rPr>
              <w:t>, 80121 Naples</w:t>
            </w:r>
          </w:p>
          <w:p w:rsidR="0016600A" w:rsidRDefault="0016600A">
            <w:pPr>
              <w:spacing w:before="40" w:after="40"/>
              <w:rPr>
                <w:bCs/>
                <w:lang w:val="en-GB"/>
              </w:rPr>
            </w:pP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B66914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Level C1</w:t>
            </w: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544E3" w:rsidRDefault="004544E3">
            <w:pPr>
              <w:spacing w:before="40" w:after="40"/>
              <w:rPr>
                <w:bCs/>
                <w:lang w:val="en-GB"/>
              </w:rPr>
            </w:pPr>
          </w:p>
          <w:p w:rsidR="004544E3" w:rsidRDefault="004544E3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  <w:p w:rsidR="00426309" w:rsidRDefault="00426309">
            <w:pPr>
              <w:spacing w:before="40" w:after="40"/>
              <w:rPr>
                <w:bCs/>
                <w:lang w:val="en-GB"/>
              </w:rPr>
            </w:pPr>
          </w:p>
        </w:tc>
      </w:tr>
      <w:tr w:rsidR="0016600A">
        <w:trPr>
          <w:cantSplit/>
        </w:trPr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Dates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B66914" w:rsidP="000B334E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lang w:val="en-GB"/>
              </w:rPr>
            </w:pPr>
            <w:r w:rsidRPr="0059483A">
              <w:rPr>
                <w:b/>
                <w:i/>
              </w:rPr>
              <w:t xml:space="preserve">28 / 02 / 2007 </w:t>
            </w:r>
            <w:r w:rsidR="000B334E">
              <w:rPr>
                <w:b/>
                <w:i/>
              </w:rPr>
              <w:t>Still Studying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B66914">
            <w:pPr>
              <w:jc w:val="both"/>
              <w:rPr>
                <w:bCs/>
              </w:rPr>
            </w:pPr>
            <w:r>
              <w:rPr>
                <w:bCs/>
              </w:rPr>
              <w:t xml:space="preserve">Course of </w:t>
            </w:r>
            <w:r w:rsidR="00336753">
              <w:rPr>
                <w:b/>
                <w:i/>
              </w:rPr>
              <w:t>Transla</w:t>
            </w:r>
            <w:r>
              <w:rPr>
                <w:b/>
                <w:i/>
              </w:rPr>
              <w:t>tor- Interpreter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16600A">
            <w:pPr>
              <w:jc w:val="both"/>
              <w:rPr>
                <w:bCs/>
              </w:rPr>
            </w:pP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B66914" w:rsidP="00336753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Court of Naples  </w:t>
            </w:r>
            <w:r w:rsidR="00336753">
              <w:rPr>
                <w:bCs/>
                <w:lang w:val="en-GB"/>
              </w:rPr>
              <w:t>- Business Hub</w:t>
            </w:r>
            <w:r>
              <w:rPr>
                <w:bCs/>
                <w:lang w:val="en-GB"/>
              </w:rPr>
              <w:t xml:space="preserve"> Naples </w:t>
            </w:r>
          </w:p>
        </w:tc>
      </w:tr>
      <w:tr w:rsidR="0016600A">
        <w:tc>
          <w:tcPr>
            <w:tcW w:w="3119" w:type="dxa"/>
            <w:gridSpan w:val="2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2948BE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Level C1</w:t>
            </w:r>
          </w:p>
        </w:tc>
      </w:tr>
    </w:tbl>
    <w:p w:rsidR="0016600A" w:rsidRDefault="0016600A">
      <w:pPr>
        <w:rPr>
          <w:b/>
          <w:bCs/>
          <w:sz w:val="28"/>
          <w:lang w:val="en-GB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119"/>
        <w:gridCol w:w="284"/>
        <w:gridCol w:w="7512"/>
      </w:tblGrid>
      <w:tr w:rsidR="0016600A">
        <w:trPr>
          <w:cantSplit/>
        </w:trPr>
        <w:tc>
          <w:tcPr>
            <w:tcW w:w="3119" w:type="dxa"/>
          </w:tcPr>
          <w:p w:rsidR="0016600A" w:rsidRDefault="0016600A">
            <w:pPr>
              <w:spacing w:before="40" w:after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284" w:type="dxa"/>
          </w:tcPr>
          <w:p w:rsidR="0016600A" w:rsidRDefault="0016600A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571874">
            <w:pPr>
              <w:pStyle w:val="Intestazione"/>
              <w:tabs>
                <w:tab w:val="clear" w:pos="4153"/>
                <w:tab w:val="clear" w:pos="8306"/>
              </w:tabs>
              <w:spacing w:before="40" w:after="40"/>
              <w:rPr>
                <w:b/>
                <w:lang w:val="en-GB"/>
              </w:rPr>
            </w:pPr>
            <w:r w:rsidRPr="0059483A">
              <w:rPr>
                <w:b/>
                <w:i/>
              </w:rPr>
              <w:t xml:space="preserve">  07 / 1999</w:t>
            </w:r>
          </w:p>
        </w:tc>
      </w:tr>
      <w:tr w:rsidR="0016600A">
        <w:tc>
          <w:tcPr>
            <w:tcW w:w="3119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Title of qualification awarded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571874">
            <w:pPr>
              <w:jc w:val="both"/>
              <w:rPr>
                <w:bCs/>
              </w:rPr>
            </w:pPr>
            <w:r>
              <w:rPr>
                <w:bCs/>
              </w:rPr>
              <w:t xml:space="preserve">High School </w:t>
            </w:r>
          </w:p>
        </w:tc>
      </w:tr>
      <w:tr w:rsidR="0016600A">
        <w:tc>
          <w:tcPr>
            <w:tcW w:w="3119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Principal subjects/Occupational skills covered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571874">
            <w:pPr>
              <w:jc w:val="both"/>
              <w:rPr>
                <w:bCs/>
              </w:rPr>
            </w:pPr>
            <w:r>
              <w:rPr>
                <w:rStyle w:val="shorttext1"/>
                <w:rFonts w:cs="Arial"/>
                <w:sz w:val="20"/>
                <w:szCs w:val="20"/>
                <w:shd w:val="clear" w:color="auto" w:fill="FFFFFF"/>
              </w:rPr>
              <w:t>High School diploma in applied sciences</w:t>
            </w:r>
          </w:p>
        </w:tc>
      </w:tr>
      <w:tr w:rsidR="0016600A">
        <w:tc>
          <w:tcPr>
            <w:tcW w:w="3119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and type of organisation providing education and training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571874" w:rsidRPr="00AA37B1" w:rsidRDefault="00571874" w:rsidP="005718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“Preilu 2 Vidusskuola”  Preilli, Lettonia</w:t>
            </w:r>
          </w:p>
          <w:p w:rsidR="0016600A" w:rsidRDefault="0016600A">
            <w:pPr>
              <w:spacing w:before="40" w:after="40"/>
              <w:rPr>
                <w:bCs/>
                <w:lang w:val="it-IT"/>
              </w:rPr>
            </w:pPr>
          </w:p>
        </w:tc>
      </w:tr>
      <w:tr w:rsidR="0016600A">
        <w:tc>
          <w:tcPr>
            <w:tcW w:w="3119" w:type="dxa"/>
          </w:tcPr>
          <w:p w:rsidR="0016600A" w:rsidRDefault="0016600A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Level in national or international classification</w:t>
            </w:r>
          </w:p>
        </w:tc>
        <w:tc>
          <w:tcPr>
            <w:tcW w:w="284" w:type="dxa"/>
          </w:tcPr>
          <w:p w:rsidR="0016600A" w:rsidRDefault="0016600A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16600A" w:rsidRDefault="000B334E">
            <w:pPr>
              <w:spacing w:before="40" w:after="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Graduate Certificate</w:t>
            </w:r>
            <w:r w:rsidR="0016600A">
              <w:rPr>
                <w:bCs/>
                <w:lang w:val="en-GB"/>
              </w:rPr>
              <w:t xml:space="preserve"> </w:t>
            </w:r>
          </w:p>
        </w:tc>
      </w:tr>
    </w:tbl>
    <w:p w:rsidR="0016600A" w:rsidRDefault="0016600A">
      <w:pPr>
        <w:rPr>
          <w:b/>
          <w:bCs/>
          <w:sz w:val="28"/>
          <w:lang w:val="en-GB"/>
        </w:rPr>
      </w:pPr>
    </w:p>
    <w:tbl>
      <w:tblPr>
        <w:tblpPr w:leftFromText="141" w:rightFromText="141" w:vertAnchor="text" w:tblpY="1"/>
        <w:tblOverlap w:val="never"/>
        <w:tblW w:w="10776" w:type="dxa"/>
        <w:tblInd w:w="108" w:type="dxa"/>
        <w:tblLayout w:type="fixed"/>
        <w:tblLook w:val="0000"/>
      </w:tblPr>
      <w:tblGrid>
        <w:gridCol w:w="2977"/>
        <w:gridCol w:w="284"/>
        <w:gridCol w:w="283"/>
        <w:gridCol w:w="1220"/>
        <w:gridCol w:w="284"/>
        <w:gridCol w:w="622"/>
        <w:gridCol w:w="597"/>
        <w:gridCol w:w="284"/>
        <w:gridCol w:w="1387"/>
        <w:gridCol w:w="236"/>
        <w:gridCol w:w="1585"/>
        <w:gridCol w:w="22"/>
        <w:gridCol w:w="214"/>
        <w:gridCol w:w="781"/>
      </w:tblGrid>
      <w:tr w:rsidR="0016600A" w:rsidTr="00915794">
        <w:trPr>
          <w:gridAfter w:val="13"/>
          <w:wAfter w:w="7799" w:type="dxa"/>
        </w:trPr>
        <w:tc>
          <w:tcPr>
            <w:tcW w:w="2977" w:type="dxa"/>
          </w:tcPr>
          <w:p w:rsidR="0016600A" w:rsidRDefault="00225F0A" w:rsidP="00915794">
            <w:pPr>
              <w:jc w:val="right"/>
              <w:rPr>
                <w:b/>
                <w:bCs/>
                <w:sz w:val="28"/>
                <w:lang w:val="en-GB"/>
              </w:rPr>
            </w:pPr>
            <w:r w:rsidRPr="00225F0A">
              <w:rPr>
                <w:b/>
                <w:bCs/>
                <w:sz w:val="28"/>
                <w:lang w:val="en-GB"/>
              </w:rPr>
              <w:pict>
                <v:shape id="_x0000_s1026" style="position:absolute;left:0;text-align:left;margin-left:154.5pt;margin-top:.75pt;width:.05pt;height:741pt;z-index:251655680;mso-position-horizontal:absolute;mso-position-horizontal-relative:text;mso-position-vertical:absolute;mso-position-vertical-relative:text" coordsize="6,14921" o:allowincell="f" path="m6,l,14921e" filled="f">
                  <v:path arrowok="t"/>
                </v:shape>
              </w:pict>
            </w:r>
            <w:r w:rsidR="0016600A">
              <w:rPr>
                <w:b/>
                <w:bCs/>
                <w:sz w:val="28"/>
                <w:lang w:val="en-GB"/>
              </w:rPr>
              <w:br w:type="page"/>
            </w:r>
            <w:r w:rsidR="0016600A">
              <w:rPr>
                <w:b/>
                <w:bCs/>
                <w:sz w:val="28"/>
                <w:lang w:val="en-GB"/>
              </w:rPr>
              <w:br w:type="page"/>
              <w:t>Personal skills and competences</w:t>
            </w:r>
          </w:p>
        </w:tc>
      </w:tr>
      <w:tr w:rsidR="0016600A" w:rsidTr="00915794">
        <w:tc>
          <w:tcPr>
            <w:tcW w:w="2977" w:type="dxa"/>
          </w:tcPr>
          <w:p w:rsidR="0016600A" w:rsidRDefault="0016600A" w:rsidP="00915794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Mother tongue(s)</w:t>
            </w:r>
          </w:p>
        </w:tc>
        <w:tc>
          <w:tcPr>
            <w:tcW w:w="284" w:type="dxa"/>
          </w:tcPr>
          <w:p w:rsidR="0016600A" w:rsidRDefault="0016600A" w:rsidP="00915794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5" w:type="dxa"/>
            <w:gridSpan w:val="12"/>
          </w:tcPr>
          <w:p w:rsidR="0016600A" w:rsidRPr="00426309" w:rsidRDefault="00C171C1" w:rsidP="00915794">
            <w:pPr>
              <w:spacing w:before="40" w:after="40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426309">
              <w:rPr>
                <w:b/>
                <w:bCs/>
                <w:i/>
                <w:sz w:val="22"/>
                <w:szCs w:val="22"/>
                <w:lang w:val="en-GB"/>
              </w:rPr>
              <w:t>Russian</w:t>
            </w:r>
          </w:p>
          <w:p w:rsidR="00915794" w:rsidRDefault="00915794" w:rsidP="00915794">
            <w:pPr>
              <w:spacing w:before="40" w:after="40"/>
              <w:rPr>
                <w:bCs/>
                <w:lang w:val="en-GB"/>
              </w:rPr>
            </w:pPr>
          </w:p>
        </w:tc>
      </w:tr>
      <w:tr w:rsidR="0016600A" w:rsidRPr="000B334E" w:rsidTr="00735BA0">
        <w:trPr>
          <w:gridAfter w:val="8"/>
          <w:wAfter w:w="5106" w:type="dxa"/>
        </w:trPr>
        <w:tc>
          <w:tcPr>
            <w:tcW w:w="5670" w:type="dxa"/>
            <w:gridSpan w:val="6"/>
          </w:tcPr>
          <w:p w:rsidR="0016600A" w:rsidRPr="000B334E" w:rsidRDefault="0016600A" w:rsidP="00915794">
            <w:pPr>
              <w:spacing w:before="40" w:after="40"/>
              <w:ind w:right="-533"/>
              <w:rPr>
                <w:bCs/>
                <w:lang w:val="en-GB"/>
              </w:rPr>
            </w:pPr>
            <w:r w:rsidRPr="000B334E">
              <w:rPr>
                <w:bCs/>
                <w:lang w:val="en-GB"/>
              </w:rPr>
              <w:br w:type="page"/>
            </w:r>
            <w:r w:rsidR="00915794" w:rsidRPr="000B334E">
              <w:rPr>
                <w:bCs/>
                <w:lang w:val="en-GB"/>
              </w:rPr>
              <w:t xml:space="preserve">                                  Other language(s)    Ukrainian,Latvian</w:t>
            </w:r>
            <w:r w:rsidR="00735BA0">
              <w:rPr>
                <w:bCs/>
                <w:lang w:val="en-GB"/>
              </w:rPr>
              <w:t>,English</w:t>
            </w:r>
          </w:p>
        </w:tc>
      </w:tr>
      <w:tr w:rsidR="00915794" w:rsidTr="00915794">
        <w:trPr>
          <w:gridAfter w:val="13"/>
          <w:wAfter w:w="7799" w:type="dxa"/>
        </w:trPr>
        <w:tc>
          <w:tcPr>
            <w:tcW w:w="2977" w:type="dxa"/>
          </w:tcPr>
          <w:p w:rsidR="00915794" w:rsidRDefault="00735BA0" w:rsidP="00735BA0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/>
              <w:t xml:space="preserve">             </w:t>
            </w:r>
          </w:p>
        </w:tc>
      </w:tr>
      <w:tr w:rsidR="0016600A" w:rsidTr="00915794">
        <w:tc>
          <w:tcPr>
            <w:tcW w:w="2977" w:type="dxa"/>
            <w:shd w:val="clear" w:color="auto" w:fill="FFFFFF"/>
          </w:tcPr>
          <w:p w:rsidR="0016600A" w:rsidRDefault="00915794" w:rsidP="00915794">
            <w:pPr>
              <w:spacing w:before="40" w:after="40"/>
              <w:jc w:val="right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i/>
                <w:sz w:val="24"/>
                <w:szCs w:val="24"/>
                <w:lang w:val="en-GB"/>
              </w:rPr>
              <w:t xml:space="preserve">   </w:t>
            </w:r>
            <w:r w:rsidR="0016600A">
              <w:rPr>
                <w:bCs/>
                <w:i/>
                <w:sz w:val="24"/>
                <w:szCs w:val="24"/>
                <w:lang w:val="en-GB"/>
              </w:rPr>
              <w:t>Self-assessment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pStyle w:val="Titolo4"/>
              <w:rPr>
                <w:bCs/>
              </w:rPr>
            </w:pPr>
            <w:r>
              <w:rPr>
                <w:bCs/>
              </w:rPr>
              <w:t>Understanding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Writing</w:t>
            </w:r>
          </w:p>
        </w:tc>
      </w:tr>
      <w:tr w:rsidR="0016600A" w:rsidTr="00915794">
        <w:tc>
          <w:tcPr>
            <w:tcW w:w="2977" w:type="dxa"/>
            <w:shd w:val="clear" w:color="auto" w:fill="FFFFFF"/>
          </w:tcPr>
          <w:p w:rsidR="0016600A" w:rsidRDefault="0016600A" w:rsidP="00915794">
            <w:pPr>
              <w:spacing w:before="40" w:after="40"/>
              <w:jc w:val="right"/>
              <w:rPr>
                <w:bCs/>
                <w:i/>
                <w:sz w:val="24"/>
                <w:szCs w:val="24"/>
                <w:lang w:val="en-GB"/>
              </w:rPr>
            </w:pPr>
            <w:r>
              <w:rPr>
                <w:bCs/>
                <w:i/>
                <w:sz w:val="24"/>
                <w:szCs w:val="24"/>
                <w:lang w:val="en-GB"/>
              </w:rPr>
              <w:t xml:space="preserve"> European level </w:t>
            </w:r>
            <w:r>
              <w:rPr>
                <w:bCs/>
                <w:i/>
                <w:sz w:val="24"/>
                <w:szCs w:val="24"/>
                <w:vertAlign w:val="superscript"/>
                <w:lang w:val="en-GB"/>
              </w:rPr>
              <w:t>(*)</w:t>
            </w:r>
            <w:r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Reading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Spoken interaction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Spoken production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right="-108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6600A" w:rsidTr="00915794">
        <w:trPr>
          <w:cantSplit/>
        </w:trPr>
        <w:tc>
          <w:tcPr>
            <w:tcW w:w="2977" w:type="dxa"/>
            <w:shd w:val="clear" w:color="auto" w:fill="FFFFFF"/>
          </w:tcPr>
          <w:p w:rsidR="0016600A" w:rsidRDefault="00915794" w:rsidP="00915794">
            <w:pPr>
              <w:pStyle w:val="Titolo5"/>
              <w:rPr>
                <w:b w:val="0"/>
                <w:i/>
                <w:sz w:val="20"/>
              </w:rPr>
            </w:pPr>
            <w:r>
              <w:rPr>
                <w:bCs w:val="0"/>
              </w:rPr>
              <w:t>Ukrainian</w:t>
            </w:r>
          </w:p>
        </w:tc>
        <w:tc>
          <w:tcPr>
            <w:tcW w:w="284" w:type="dxa"/>
            <w:shd w:val="clear" w:color="auto" w:fill="FFFFFF"/>
          </w:tcPr>
          <w:p w:rsidR="0016600A" w:rsidRDefault="0016600A" w:rsidP="00915794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  <w:tr w:rsidR="0016600A" w:rsidTr="00915794">
        <w:trPr>
          <w:cantSplit/>
          <w:trHeight w:val="400"/>
        </w:trPr>
        <w:tc>
          <w:tcPr>
            <w:tcW w:w="2977" w:type="dxa"/>
            <w:shd w:val="clear" w:color="auto" w:fill="FFFFFF"/>
          </w:tcPr>
          <w:p w:rsidR="0016600A" w:rsidRDefault="00915794" w:rsidP="00915794">
            <w:pPr>
              <w:pStyle w:val="Titolo5"/>
              <w:rPr>
                <w:b w:val="0"/>
                <w:i/>
                <w:sz w:val="20"/>
              </w:rPr>
            </w:pPr>
            <w:r>
              <w:rPr>
                <w:bCs w:val="0"/>
              </w:rPr>
              <w:t>Latvian</w:t>
            </w:r>
          </w:p>
        </w:tc>
        <w:tc>
          <w:tcPr>
            <w:tcW w:w="284" w:type="dxa"/>
            <w:shd w:val="clear" w:color="auto" w:fill="FFFFFF"/>
          </w:tcPr>
          <w:p w:rsidR="0016600A" w:rsidRDefault="0016600A" w:rsidP="00915794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00A" w:rsidRDefault="0016600A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00A" w:rsidRDefault="00915794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  <w:tr w:rsidR="002948BE" w:rsidTr="00915794">
        <w:trPr>
          <w:cantSplit/>
          <w:trHeight w:val="400"/>
        </w:trPr>
        <w:tc>
          <w:tcPr>
            <w:tcW w:w="2977" w:type="dxa"/>
            <w:shd w:val="clear" w:color="auto" w:fill="FFFFFF"/>
          </w:tcPr>
          <w:p w:rsidR="002948BE" w:rsidRDefault="002948BE" w:rsidP="00915794">
            <w:pPr>
              <w:pStyle w:val="Titolo5"/>
              <w:rPr>
                <w:bCs w:val="0"/>
              </w:rPr>
            </w:pPr>
            <w:r>
              <w:rPr>
                <w:bCs w:val="0"/>
              </w:rPr>
              <w:t>English</w:t>
            </w:r>
          </w:p>
        </w:tc>
        <w:tc>
          <w:tcPr>
            <w:tcW w:w="284" w:type="dxa"/>
            <w:shd w:val="clear" w:color="auto" w:fill="FFFFFF"/>
          </w:tcPr>
          <w:p w:rsidR="002948BE" w:rsidRDefault="002948BE" w:rsidP="00915794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E" w:rsidRDefault="0064001A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E" w:rsidRDefault="002948BE" w:rsidP="00915794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  <w:tr w:rsidR="00D400FF" w:rsidTr="00666066">
        <w:trPr>
          <w:cantSplit/>
          <w:trHeight w:val="400"/>
        </w:trPr>
        <w:tc>
          <w:tcPr>
            <w:tcW w:w="2977" w:type="dxa"/>
            <w:shd w:val="clear" w:color="auto" w:fill="FFFFFF"/>
          </w:tcPr>
          <w:p w:rsidR="00D400FF" w:rsidRDefault="00D400FF" w:rsidP="00D400FF">
            <w:pPr>
              <w:pStyle w:val="Titolo5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Italian </w:t>
            </w:r>
          </w:p>
        </w:tc>
        <w:tc>
          <w:tcPr>
            <w:tcW w:w="284" w:type="dxa"/>
            <w:shd w:val="clear" w:color="auto" w:fill="FFFFFF"/>
          </w:tcPr>
          <w:p w:rsidR="00D400FF" w:rsidRDefault="00D400FF" w:rsidP="00D400FF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4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FF" w:rsidRDefault="00D400FF" w:rsidP="00D400FF">
            <w:pPr>
              <w:spacing w:before="40" w:after="40"/>
              <w:ind w:left="-102" w:right="-108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</w:t>
            </w:r>
            <w:r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  <w:tr w:rsidR="0016600A" w:rsidTr="00915794">
        <w:trPr>
          <w:gridBefore w:val="2"/>
          <w:wBefore w:w="3261" w:type="dxa"/>
          <w:cantSplit/>
        </w:trPr>
        <w:tc>
          <w:tcPr>
            <w:tcW w:w="7515" w:type="dxa"/>
            <w:gridSpan w:val="12"/>
            <w:shd w:val="clear" w:color="auto" w:fill="FFFFFF"/>
          </w:tcPr>
          <w:p w:rsidR="00D400FF" w:rsidRDefault="00D400FF" w:rsidP="00426309">
            <w:pPr>
              <w:spacing w:before="20"/>
              <w:rPr>
                <w:b/>
                <w:bCs/>
                <w:i/>
                <w:color w:val="000000"/>
                <w:sz w:val="16"/>
                <w:szCs w:val="16"/>
                <w:vertAlign w:val="superscript"/>
                <w:lang w:val="en-GB"/>
              </w:rPr>
            </w:pPr>
          </w:p>
          <w:p w:rsidR="00D400FF" w:rsidRDefault="00D400FF" w:rsidP="00915794">
            <w:pPr>
              <w:spacing w:before="20"/>
              <w:jc w:val="right"/>
              <w:rPr>
                <w:b/>
                <w:bCs/>
                <w:i/>
                <w:color w:val="000000"/>
                <w:sz w:val="16"/>
                <w:szCs w:val="16"/>
                <w:vertAlign w:val="superscript"/>
                <w:lang w:val="en-GB"/>
              </w:rPr>
            </w:pPr>
          </w:p>
          <w:p w:rsidR="0016600A" w:rsidRDefault="0016600A" w:rsidP="00915794">
            <w:pPr>
              <w:spacing w:before="20"/>
              <w:jc w:val="right"/>
              <w:rPr>
                <w:b/>
                <w:bCs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  <w:vertAlign w:val="superscript"/>
                <w:lang w:val="en-GB"/>
              </w:rPr>
              <w:t xml:space="preserve">(*) </w:t>
            </w:r>
            <w:r>
              <w:rPr>
                <w:b/>
                <w:bCs/>
                <w:i/>
                <w:sz w:val="16"/>
                <w:szCs w:val="16"/>
                <w:lang w:val="en-GB"/>
              </w:rPr>
              <w:t>Common European Framework of Reference (CEF) level</w:t>
            </w:r>
          </w:p>
        </w:tc>
      </w:tr>
      <w:tr w:rsidR="00D400FF" w:rsidTr="00915794">
        <w:trPr>
          <w:gridBefore w:val="2"/>
          <w:wBefore w:w="3261" w:type="dxa"/>
          <w:cantSplit/>
        </w:trPr>
        <w:tc>
          <w:tcPr>
            <w:tcW w:w="7515" w:type="dxa"/>
            <w:gridSpan w:val="12"/>
            <w:shd w:val="clear" w:color="auto" w:fill="FFFFFF"/>
          </w:tcPr>
          <w:p w:rsidR="00D400FF" w:rsidRDefault="00D400FF" w:rsidP="00915794">
            <w:pPr>
              <w:spacing w:before="20"/>
              <w:jc w:val="right"/>
              <w:rPr>
                <w:b/>
                <w:bCs/>
                <w:i/>
                <w:color w:val="000000"/>
                <w:sz w:val="16"/>
                <w:szCs w:val="16"/>
                <w:vertAlign w:val="superscript"/>
                <w:lang w:val="en-GB"/>
              </w:rPr>
            </w:pPr>
          </w:p>
        </w:tc>
      </w:tr>
    </w:tbl>
    <w:tbl>
      <w:tblPr>
        <w:tblpPr w:leftFromText="141" w:rightFromText="141" w:vertAnchor="text" w:tblpY="6"/>
        <w:tblW w:w="0" w:type="auto"/>
        <w:tblLayout w:type="fixed"/>
        <w:tblLook w:val="0000"/>
      </w:tblPr>
      <w:tblGrid>
        <w:gridCol w:w="2977"/>
        <w:gridCol w:w="284"/>
        <w:gridCol w:w="7512"/>
      </w:tblGrid>
      <w:tr w:rsidR="00426309" w:rsidTr="00426309">
        <w:tc>
          <w:tcPr>
            <w:tcW w:w="2977" w:type="dxa"/>
          </w:tcPr>
          <w:p w:rsidR="00426309" w:rsidRDefault="00426309" w:rsidP="00426309">
            <w:pPr>
              <w:spacing w:before="40" w:after="40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Social skills and competences</w:t>
            </w:r>
          </w:p>
        </w:tc>
        <w:tc>
          <w:tcPr>
            <w:tcW w:w="284" w:type="dxa"/>
          </w:tcPr>
          <w:p w:rsidR="00426309" w:rsidRDefault="00426309" w:rsidP="00426309">
            <w:pPr>
              <w:spacing w:before="40" w:after="40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426309" w:rsidRDefault="00426309" w:rsidP="00426309">
            <w:pPr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High motivation to work, very sociable, dynamic and flexible. </w:t>
            </w:r>
            <w:r>
              <w:rPr>
                <w:lang w:val="en-GB"/>
              </w:rPr>
              <w:t xml:space="preserve">Marked aptitude for communication, personal contacts and human relations, ability to work with a high degree of autonomy, well – developed sense of initiative. </w:t>
            </w:r>
            <w:r>
              <w:rPr>
                <w:rFonts w:cs="Arial"/>
              </w:rPr>
              <w:t>Communicate effectively with a broad range of people.</w:t>
            </w:r>
          </w:p>
        </w:tc>
      </w:tr>
      <w:tr w:rsidR="00426309" w:rsidTr="00426309">
        <w:tc>
          <w:tcPr>
            <w:tcW w:w="2977" w:type="dxa"/>
          </w:tcPr>
          <w:p w:rsidR="00426309" w:rsidRDefault="00426309" w:rsidP="00426309">
            <w:pPr>
              <w:jc w:val="right"/>
              <w:rPr>
                <w:bCs/>
                <w:spacing w:val="-6"/>
                <w:lang w:val="en-GB"/>
              </w:rPr>
            </w:pPr>
            <w:r>
              <w:rPr>
                <w:bCs/>
                <w:spacing w:val="-6"/>
                <w:lang w:val="en-GB"/>
              </w:rPr>
              <w:t>Organisational skills and competences</w:t>
            </w:r>
          </w:p>
        </w:tc>
        <w:tc>
          <w:tcPr>
            <w:tcW w:w="284" w:type="dxa"/>
          </w:tcPr>
          <w:p w:rsidR="00426309" w:rsidRDefault="00426309" w:rsidP="00426309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426309" w:rsidRDefault="00426309" w:rsidP="00426309">
            <w:pPr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lang w:val="en-GB"/>
              </w:rPr>
              <w:t>C</w:t>
            </w:r>
            <w:r>
              <w:rPr>
                <w:rFonts w:cs="Arial"/>
              </w:rPr>
              <w:t>oordinate information, energies and partners to achieve a goal (proactive approach to negotiating with private – public partnerships)</w:t>
            </w:r>
            <w:r>
              <w:rPr>
                <w:bCs/>
              </w:rPr>
              <w:t xml:space="preserve">, </w:t>
            </w:r>
            <w:r>
              <w:rPr>
                <w:rFonts w:cs="Arial"/>
              </w:rPr>
              <w:t xml:space="preserve">employ imagination and creativity in the conceptualization and realization of projects, </w:t>
            </w:r>
            <w:r>
              <w:rPr>
                <w:color w:val="000000"/>
                <w:lang w:val="en-GB"/>
              </w:rPr>
              <w:t>planning and organisation.</w:t>
            </w:r>
          </w:p>
        </w:tc>
      </w:tr>
      <w:tr w:rsidR="00426309" w:rsidTr="00426309">
        <w:tc>
          <w:tcPr>
            <w:tcW w:w="2977" w:type="dxa"/>
          </w:tcPr>
          <w:p w:rsidR="00426309" w:rsidRDefault="00426309" w:rsidP="00426309">
            <w:pPr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Technical skills and competences</w:t>
            </w:r>
          </w:p>
        </w:tc>
        <w:tc>
          <w:tcPr>
            <w:tcW w:w="284" w:type="dxa"/>
          </w:tcPr>
          <w:p w:rsidR="00426309" w:rsidRDefault="00426309" w:rsidP="00426309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7512" w:type="dxa"/>
          </w:tcPr>
          <w:p w:rsidR="00426309" w:rsidRDefault="00426309" w:rsidP="00426309">
            <w:pPr>
              <w:spacing w:before="20"/>
              <w:jc w:val="both"/>
              <w:rPr>
                <w:bCs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>
              <w:rPr>
                <w:rFonts w:cs="Arial"/>
              </w:rPr>
              <w:t>nalyse data and elaborate decision-making tools, Event logistics &amp; promotion: sponsoring &amp; partners representative,</w:t>
            </w:r>
            <w:r>
              <w:rPr>
                <w:bCs/>
              </w:rPr>
              <w:t xml:space="preserve"> able to manage the information system database.</w:t>
            </w:r>
          </w:p>
        </w:tc>
      </w:tr>
      <w:tr w:rsidR="00426309" w:rsidTr="00426309">
        <w:tc>
          <w:tcPr>
            <w:tcW w:w="2977" w:type="dxa"/>
          </w:tcPr>
          <w:p w:rsidR="00426309" w:rsidRDefault="00426309" w:rsidP="00426309">
            <w:pPr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Computer skills and competences</w:t>
            </w:r>
          </w:p>
        </w:tc>
        <w:tc>
          <w:tcPr>
            <w:tcW w:w="284" w:type="dxa"/>
          </w:tcPr>
          <w:p w:rsidR="00426309" w:rsidRDefault="00426309" w:rsidP="00426309">
            <w:pPr>
              <w:rPr>
                <w:bCs/>
                <w:lang w:val="en-GB"/>
              </w:rPr>
            </w:pPr>
          </w:p>
        </w:tc>
        <w:tc>
          <w:tcPr>
            <w:tcW w:w="7512" w:type="dxa"/>
          </w:tcPr>
          <w:p w:rsidR="00426309" w:rsidRDefault="00426309" w:rsidP="00426309">
            <w:pPr>
              <w:rPr>
                <w:bCs/>
              </w:rPr>
            </w:pPr>
          </w:p>
          <w:p w:rsidR="00426309" w:rsidRDefault="00426309" w:rsidP="00426309">
            <w:pPr>
              <w:rPr>
                <w:bCs/>
              </w:rPr>
            </w:pPr>
          </w:p>
        </w:tc>
      </w:tr>
    </w:tbl>
    <w:p w:rsidR="0016600A" w:rsidRPr="0064001A" w:rsidRDefault="0064001A" w:rsidP="0064001A">
      <w:pPr>
        <w:tabs>
          <w:tab w:val="left" w:pos="367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336753" w:rsidRDefault="00336753">
      <w:pPr>
        <w:rPr>
          <w:b/>
          <w:bCs/>
          <w:sz w:val="28"/>
          <w:lang w:val="en-GB"/>
        </w:rPr>
      </w:pPr>
    </w:p>
    <w:p w:rsidR="0016600A" w:rsidRPr="00426309" w:rsidRDefault="00426309">
      <w:pPr>
        <w:rPr>
          <w:bCs/>
          <w:lang w:val="en-GB"/>
        </w:rPr>
      </w:pPr>
      <w:r>
        <w:rPr>
          <w:bCs/>
          <w:lang w:val="en-US"/>
        </w:rPr>
        <w:t xml:space="preserve">                                    </w:t>
      </w:r>
      <w:r w:rsidR="0016600A">
        <w:rPr>
          <w:bCs/>
          <w:lang w:val="en-GB"/>
        </w:rPr>
        <w:t xml:space="preserve"> Driving licence(s</w:t>
      </w:r>
      <w:r w:rsidR="0016600A" w:rsidRPr="00426309">
        <w:rPr>
          <w:bCs/>
          <w:lang w:val="en-GB"/>
        </w:rPr>
        <w:t xml:space="preserve">)          </w:t>
      </w:r>
      <w:r w:rsidR="0016600A" w:rsidRPr="00426309">
        <w:rPr>
          <w:b/>
          <w:bCs/>
          <w:sz w:val="22"/>
          <w:szCs w:val="22"/>
          <w:lang w:val="en-GB"/>
        </w:rPr>
        <w:t>B</w:t>
      </w:r>
    </w:p>
    <w:p w:rsidR="0016600A" w:rsidRDefault="0016600A">
      <w:pPr>
        <w:rPr>
          <w:bCs/>
          <w:lang w:val="en-GB"/>
        </w:rPr>
      </w:pPr>
    </w:p>
    <w:sectPr w:rsidR="0016600A" w:rsidSect="00B72442">
      <w:footerReference w:type="even" r:id="rId11"/>
      <w:footerReference w:type="default" r:id="rId12"/>
      <w:pgSz w:w="11906" w:h="16838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C1" w:rsidRDefault="003C18C1">
      <w:r>
        <w:separator/>
      </w:r>
    </w:p>
  </w:endnote>
  <w:endnote w:type="continuationSeparator" w:id="0">
    <w:p w:rsidR="003C18C1" w:rsidRDefault="003C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0A" w:rsidRDefault="00225F0A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1660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600A" w:rsidRDefault="0016600A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7512"/>
    </w:tblGrid>
    <w:tr w:rsidR="0016600A">
      <w:tc>
        <w:tcPr>
          <w:tcW w:w="2977" w:type="dxa"/>
        </w:tcPr>
        <w:p w:rsidR="0016600A" w:rsidRDefault="0016600A">
          <w:pPr>
            <w:spacing w:before="120"/>
            <w:ind w:firstLine="360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Page </w:t>
          </w:r>
          <w:r w:rsidR="00225F0A">
            <w:rPr>
              <w:sz w:val="16"/>
              <w:lang w:val="en-GB"/>
            </w:rPr>
            <w:fldChar w:fldCharType="begin"/>
          </w:r>
          <w:r>
            <w:rPr>
              <w:sz w:val="16"/>
              <w:lang w:val="en-GB"/>
            </w:rPr>
            <w:instrText xml:space="preserve">PAGE  </w:instrText>
          </w:r>
          <w:r w:rsidR="00225F0A">
            <w:rPr>
              <w:sz w:val="16"/>
              <w:lang w:val="en-GB"/>
            </w:rPr>
            <w:fldChar w:fldCharType="separate"/>
          </w:r>
          <w:r w:rsidR="00B5164A">
            <w:rPr>
              <w:noProof/>
              <w:sz w:val="16"/>
              <w:lang w:val="en-GB"/>
            </w:rPr>
            <w:t>1</w:t>
          </w:r>
          <w:r w:rsidR="00225F0A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 xml:space="preserve"> - Curriculum vitae of</w:t>
          </w:r>
        </w:p>
        <w:p w:rsidR="0016600A" w:rsidRDefault="003F4EAA">
          <w:pPr>
            <w:spacing w:before="120"/>
            <w:ind w:firstLine="360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Natalija Bronecka</w:t>
          </w:r>
        </w:p>
      </w:tc>
      <w:tc>
        <w:tcPr>
          <w:tcW w:w="284" w:type="dxa"/>
        </w:tcPr>
        <w:p w:rsidR="0016600A" w:rsidRDefault="0016600A">
          <w:pPr>
            <w:spacing w:before="120"/>
            <w:rPr>
              <w:sz w:val="16"/>
              <w:lang w:val="en-GB"/>
            </w:rPr>
          </w:pPr>
        </w:p>
      </w:tc>
      <w:tc>
        <w:tcPr>
          <w:tcW w:w="7512" w:type="dxa"/>
        </w:tcPr>
        <w:p w:rsidR="0016600A" w:rsidRDefault="0016600A">
          <w:pPr>
            <w:spacing w:before="120"/>
            <w:rPr>
              <w:sz w:val="16"/>
              <w:lang w:val="en-GB"/>
            </w:rPr>
          </w:pPr>
        </w:p>
      </w:tc>
    </w:tr>
  </w:tbl>
  <w:p w:rsidR="0016600A" w:rsidRDefault="0016600A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C1" w:rsidRDefault="003C18C1">
      <w:r>
        <w:separator/>
      </w:r>
    </w:p>
  </w:footnote>
  <w:footnote w:type="continuationSeparator" w:id="0">
    <w:p w:rsidR="003C18C1" w:rsidRDefault="003C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F3E"/>
    <w:multiLevelType w:val="multilevel"/>
    <w:tmpl w:val="75D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54"/>
    <w:rsid w:val="00020C46"/>
    <w:rsid w:val="00031700"/>
    <w:rsid w:val="000B334E"/>
    <w:rsid w:val="00130D5D"/>
    <w:rsid w:val="00136823"/>
    <w:rsid w:val="00144354"/>
    <w:rsid w:val="0016600A"/>
    <w:rsid w:val="001A112F"/>
    <w:rsid w:val="001A3941"/>
    <w:rsid w:val="001C5060"/>
    <w:rsid w:val="00225F0A"/>
    <w:rsid w:val="00267F70"/>
    <w:rsid w:val="002948BE"/>
    <w:rsid w:val="00336753"/>
    <w:rsid w:val="003956A7"/>
    <w:rsid w:val="003A262B"/>
    <w:rsid w:val="003C18C1"/>
    <w:rsid w:val="003F4EAA"/>
    <w:rsid w:val="00426309"/>
    <w:rsid w:val="004544E3"/>
    <w:rsid w:val="00485623"/>
    <w:rsid w:val="00515762"/>
    <w:rsid w:val="0052666E"/>
    <w:rsid w:val="00557512"/>
    <w:rsid w:val="00571874"/>
    <w:rsid w:val="00601845"/>
    <w:rsid w:val="0064001A"/>
    <w:rsid w:val="00646B2B"/>
    <w:rsid w:val="00646EA6"/>
    <w:rsid w:val="00735BA0"/>
    <w:rsid w:val="00751D94"/>
    <w:rsid w:val="007A276B"/>
    <w:rsid w:val="007C5CF4"/>
    <w:rsid w:val="00835E92"/>
    <w:rsid w:val="00840F5E"/>
    <w:rsid w:val="00863B63"/>
    <w:rsid w:val="00915794"/>
    <w:rsid w:val="0092193B"/>
    <w:rsid w:val="00A13E3E"/>
    <w:rsid w:val="00A7631D"/>
    <w:rsid w:val="00B5164A"/>
    <w:rsid w:val="00B66914"/>
    <w:rsid w:val="00B718E3"/>
    <w:rsid w:val="00B72442"/>
    <w:rsid w:val="00B8716F"/>
    <w:rsid w:val="00BB4A7E"/>
    <w:rsid w:val="00C171C1"/>
    <w:rsid w:val="00C2554A"/>
    <w:rsid w:val="00C50DAF"/>
    <w:rsid w:val="00C51682"/>
    <w:rsid w:val="00CC0AC2"/>
    <w:rsid w:val="00D21D7A"/>
    <w:rsid w:val="00D26411"/>
    <w:rsid w:val="00D400FF"/>
    <w:rsid w:val="00D70769"/>
    <w:rsid w:val="00DF2DD8"/>
    <w:rsid w:val="00E11B1E"/>
    <w:rsid w:val="00EE3606"/>
    <w:rsid w:val="00F102CA"/>
    <w:rsid w:val="00F321A0"/>
    <w:rsid w:val="00F9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442"/>
    <w:rPr>
      <w:rFonts w:ascii="Arial Narrow" w:hAnsi="Arial Narrow"/>
      <w:lang w:val="es-NI" w:eastAsia="en-US"/>
    </w:rPr>
  </w:style>
  <w:style w:type="paragraph" w:styleId="Titolo1">
    <w:name w:val="heading 1"/>
    <w:basedOn w:val="Normale"/>
    <w:next w:val="Normale"/>
    <w:qFormat/>
    <w:rsid w:val="00B72442"/>
    <w:pPr>
      <w:keepNext/>
      <w:jc w:val="right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B72442"/>
    <w:pPr>
      <w:keepNext/>
      <w:spacing w:before="40" w:after="40"/>
      <w:outlineLvl w:val="1"/>
    </w:pPr>
    <w:rPr>
      <w:sz w:val="24"/>
      <w:lang w:val="en-GB"/>
    </w:rPr>
  </w:style>
  <w:style w:type="paragraph" w:styleId="Titolo3">
    <w:name w:val="heading 3"/>
    <w:basedOn w:val="Normale"/>
    <w:next w:val="Normale"/>
    <w:qFormat/>
    <w:rsid w:val="00B72442"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B72442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Titolo5">
    <w:name w:val="heading 5"/>
    <w:basedOn w:val="Normale"/>
    <w:next w:val="Normale"/>
    <w:qFormat/>
    <w:rsid w:val="00B72442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paragraph" w:styleId="Titolo6">
    <w:name w:val="heading 6"/>
    <w:basedOn w:val="Normale"/>
    <w:next w:val="Normale"/>
    <w:qFormat/>
    <w:rsid w:val="00B72442"/>
    <w:pPr>
      <w:keepNext/>
      <w:spacing w:before="40" w:after="40"/>
      <w:outlineLvl w:val="5"/>
    </w:pPr>
    <w:rPr>
      <w:b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7244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B72442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Carpredefinitoparagrafo"/>
    <w:rsid w:val="00B72442"/>
    <w:rPr>
      <w:sz w:val="29"/>
      <w:szCs w:val="29"/>
    </w:rPr>
  </w:style>
  <w:style w:type="character" w:customStyle="1" w:styleId="longtext1">
    <w:name w:val="long_text1"/>
    <w:basedOn w:val="Carpredefinitoparagrafo"/>
    <w:rsid w:val="00B72442"/>
    <w:rPr>
      <w:sz w:val="20"/>
      <w:szCs w:val="20"/>
    </w:rPr>
  </w:style>
  <w:style w:type="character" w:customStyle="1" w:styleId="adr">
    <w:name w:val="adr"/>
    <w:basedOn w:val="Carpredefinitoparagrafo"/>
    <w:rsid w:val="00B72442"/>
  </w:style>
  <w:style w:type="paragraph" w:customStyle="1" w:styleId="Default">
    <w:name w:val="Default"/>
    <w:rsid w:val="00B72442"/>
    <w:pPr>
      <w:autoSpaceDE w:val="0"/>
      <w:autoSpaceDN w:val="0"/>
    </w:pPr>
    <w:rPr>
      <w:rFonts w:eastAsia="SimSun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B72442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B72442"/>
  </w:style>
  <w:style w:type="paragraph" w:customStyle="1" w:styleId="OiaeaeiYiio2">
    <w:name w:val="O?ia eaeiYiio 2"/>
    <w:basedOn w:val="Normale"/>
    <w:rsid w:val="00571874"/>
    <w:pPr>
      <w:widowControl w:val="0"/>
      <w:suppressAutoHyphens/>
      <w:jc w:val="right"/>
    </w:pPr>
    <w:rPr>
      <w:rFonts w:ascii="Times New Roman" w:eastAsia="Arial" w:hAnsi="Times New Roman"/>
      <w:i/>
      <w:noProof/>
      <w:sz w:val="16"/>
      <w:lang w:val="it-IT" w:eastAsia="it-IT"/>
    </w:rPr>
  </w:style>
  <w:style w:type="character" w:customStyle="1" w:styleId="hps">
    <w:name w:val="hps"/>
    <w:basedOn w:val="Carpredefinitoparagrafo"/>
    <w:rsid w:val="007C5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453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taliariga@hot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22C8-EF9D-40E8-9765-EB73EE5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CEDEFOP</Company>
  <LinksUpToDate>false</LinksUpToDate>
  <CharactersWithSpaces>6249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mailto:nataliariga@hotmail.it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xp</cp:lastModifiedBy>
  <cp:revision>8</cp:revision>
  <cp:lastPrinted>2005-01-21T14:35:00Z</cp:lastPrinted>
  <dcterms:created xsi:type="dcterms:W3CDTF">2013-03-05T22:53:00Z</dcterms:created>
  <dcterms:modified xsi:type="dcterms:W3CDTF">2013-04-02T12:27:00Z</dcterms:modified>
</cp:coreProperties>
</file>