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D" w:rsidRPr="00EF0F7D" w:rsidRDefault="00EF0F7D" w:rsidP="00EF0F7D">
      <w:pPr>
        <w:jc w:val="center"/>
        <w:rPr>
          <w:rFonts w:ascii="Times New Roman" w:hAnsi="Times New Roman" w:cs="Times New Roman"/>
          <w:sz w:val="28"/>
          <w:u w:val="single"/>
          <w:lang w:val="en-GB"/>
        </w:rPr>
      </w:pPr>
      <w:r w:rsidRPr="00EF0F7D">
        <w:rPr>
          <w:rFonts w:ascii="Times New Roman" w:hAnsi="Times New Roman" w:cs="Times New Roman"/>
          <w:sz w:val="28"/>
          <w:u w:val="single"/>
          <w:lang w:val="en-GB"/>
        </w:rPr>
        <w:t>Curriculum Vitae</w:t>
      </w:r>
    </w:p>
    <w:p w:rsidR="00EF0F7D" w:rsidRPr="00EF0F7D" w:rsidRDefault="00EF0F7D" w:rsidP="00EF0F7D">
      <w:pPr>
        <w:rPr>
          <w:rFonts w:ascii="Times New Roman" w:hAnsi="Times New Roman" w:cs="Times New Roman"/>
          <w:lang w:val="en-GB"/>
        </w:rPr>
      </w:pPr>
    </w:p>
    <w:p w:rsidR="00EF0F7D" w:rsidRPr="00EF0F7D" w:rsidRDefault="00EF0F7D" w:rsidP="00EF0F7D">
      <w:pPr>
        <w:rPr>
          <w:rFonts w:ascii="Times New Roman" w:hAnsi="Times New Roman" w:cs="Times New Roman"/>
          <w:lang w:val="en-GB"/>
        </w:rPr>
      </w:pPr>
      <w:r w:rsidRPr="00EF0F7D">
        <w:rPr>
          <w:rFonts w:ascii="Times New Roman" w:hAnsi="Times New Roman" w:cs="Times New Roman"/>
          <w:lang w:val="en-GB"/>
        </w:rPr>
        <w:t xml:space="preserve">Angus Stewart </w:t>
      </w:r>
    </w:p>
    <w:p w:rsidR="00EF0F7D" w:rsidRPr="00EF0F7D" w:rsidRDefault="00EF0F7D" w:rsidP="00EF0F7D">
      <w:pPr>
        <w:rPr>
          <w:rFonts w:ascii="Times New Roman" w:hAnsi="Times New Roman" w:cs="Times New Roman"/>
          <w:lang w:val="en-GB"/>
        </w:rPr>
      </w:pPr>
      <w:r w:rsidRPr="00EF0F7D">
        <w:rPr>
          <w:rFonts w:ascii="Times New Roman" w:hAnsi="Times New Roman" w:cs="Times New Roman"/>
          <w:lang w:val="en-GB"/>
        </w:rPr>
        <w:t xml:space="preserve">40 Millfield Crescent, 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ERSKINE</w:t>
      </w:r>
      <w:r w:rsidRPr="004D695B">
        <w:rPr>
          <w:rFonts w:ascii="Times New Roman" w:hAnsi="Times New Roman" w:cs="Times New Roman"/>
        </w:rPr>
        <w:t>,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Renfrewshire,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PA8 6JE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Royaume Uni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Téléphone :</w:t>
      </w:r>
      <w:r>
        <w:rPr>
          <w:rFonts w:ascii="Times New Roman" w:hAnsi="Times New Roman" w:cs="Times New Roman"/>
        </w:rPr>
        <w:t xml:space="preserve"> + 44 (0)141 812 6894</w:t>
      </w:r>
      <w:r w:rsidRPr="004D695B">
        <w:rPr>
          <w:rFonts w:ascii="Times New Roman" w:hAnsi="Times New Roman" w:cs="Times New Roman"/>
        </w:rPr>
        <w:t xml:space="preserve"> </w:t>
      </w:r>
      <w:r>
        <w:rPr>
          <w:rStyle w:val="apple-converted-space"/>
          <w:rFonts w:ascii="Helvetica" w:hAnsi="Helvetica" w:cs="Helvetica"/>
          <w:color w:val="565A5C"/>
          <w:sz w:val="21"/>
          <w:szCs w:val="21"/>
          <w:shd w:val="clear" w:color="auto" w:fill="FFFFFF"/>
        </w:rPr>
        <w:t> </w:t>
      </w:r>
    </w:p>
    <w:p w:rsidR="00EF0F7D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</w:t>
      </w:r>
      <w:r w:rsidRPr="004D695B">
        <w:rPr>
          <w:rFonts w:ascii="Times New Roman" w:hAnsi="Times New Roman" w:cs="Times New Roman"/>
        </w:rPr>
        <w:t xml:space="preserve"> : angusstewart@hotmail.co.uk 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Coordonnées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Date de naissance : 03 octobre 1979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Nationalité : </w:t>
      </w:r>
      <w:r>
        <w:rPr>
          <w:rFonts w:ascii="Times New Roman" w:hAnsi="Times New Roman" w:cs="Times New Roman"/>
        </w:rPr>
        <w:t>b</w:t>
      </w:r>
      <w:r w:rsidRPr="004D695B">
        <w:rPr>
          <w:rFonts w:ascii="Times New Roman" w:hAnsi="Times New Roman" w:cs="Times New Roman"/>
        </w:rPr>
        <w:t xml:space="preserve">ritannique 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</w:t>
      </w:r>
      <w:r w:rsidRPr="004D695B">
        <w:rPr>
          <w:rFonts w:ascii="Times New Roman" w:hAnsi="Times New Roman" w:cs="Times New Roman"/>
        </w:rPr>
        <w:t>at civil</w:t>
      </w:r>
      <w:r>
        <w:rPr>
          <w:rFonts w:ascii="Times New Roman" w:hAnsi="Times New Roman" w:cs="Times New Roman"/>
        </w:rPr>
        <w:t> : c</w:t>
      </w:r>
      <w:r w:rsidRPr="004D695B">
        <w:rPr>
          <w:rFonts w:ascii="Times New Roman" w:hAnsi="Times New Roman" w:cs="Times New Roman"/>
        </w:rPr>
        <w:t>élibataire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 xml:space="preserve">Langues  </w:t>
      </w: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</w:tabs>
        <w:ind w:left="284" w:hanging="284"/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  <w:b/>
        </w:rPr>
        <w:t>Anglais Britannique</w:t>
      </w:r>
      <w:r>
        <w:rPr>
          <w:rFonts w:ascii="Times New Roman" w:hAnsi="Times New Roman" w:cs="Times New Roman"/>
          <w:b/>
        </w:rPr>
        <w:t> </w:t>
      </w:r>
      <w:r w:rsidRPr="004D695B">
        <w:rPr>
          <w:rFonts w:ascii="Times New Roman" w:hAnsi="Times New Roman" w:cs="Times New Roman"/>
          <w:b/>
        </w:rPr>
        <w:t>: langue cible</w:t>
      </w:r>
      <w:r w:rsidRPr="004D695B">
        <w:rPr>
          <w:rFonts w:ascii="Times New Roman" w:hAnsi="Times New Roman" w:cs="Times New Roman"/>
        </w:rPr>
        <w:t xml:space="preserve"> - langue maternelle</w:t>
      </w: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</w:tabs>
        <w:ind w:left="284" w:hanging="284"/>
        <w:jc w:val="both"/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  <w:b/>
        </w:rPr>
        <w:t>Français</w:t>
      </w:r>
      <w:r>
        <w:rPr>
          <w:rFonts w:ascii="Times New Roman" w:hAnsi="Times New Roman" w:cs="Times New Roman"/>
          <w:b/>
        </w:rPr>
        <w:t xml:space="preserve">, </w:t>
      </w:r>
      <w:r w:rsidRPr="004D695B">
        <w:rPr>
          <w:rFonts w:ascii="Times New Roman" w:hAnsi="Times New Roman" w:cs="Times New Roman"/>
          <w:b/>
        </w:rPr>
        <w:t>langue source</w:t>
      </w:r>
      <w:r w:rsidRPr="004D695B">
        <w:rPr>
          <w:rFonts w:ascii="Times New Roman" w:hAnsi="Times New Roman" w:cs="Times New Roman"/>
        </w:rPr>
        <w:t xml:space="preserve"> - très bon</w:t>
      </w:r>
      <w:r>
        <w:rPr>
          <w:rFonts w:ascii="Times New Roman" w:hAnsi="Times New Roman" w:cs="Times New Roman"/>
        </w:rPr>
        <w:t>nes connaissances</w:t>
      </w:r>
      <w:r w:rsidRPr="004D695B">
        <w:rPr>
          <w:rFonts w:ascii="Times New Roman" w:hAnsi="Times New Roman" w:cs="Times New Roman"/>
        </w:rPr>
        <w:t xml:space="preserve"> - </w:t>
      </w:r>
      <w:proofErr w:type="spellStart"/>
      <w:r w:rsidRPr="004D695B">
        <w:rPr>
          <w:rFonts w:ascii="Times New Roman" w:hAnsi="Times New Roman" w:cs="Times New Roman"/>
        </w:rPr>
        <w:t>Higher</w:t>
      </w:r>
      <w:proofErr w:type="spellEnd"/>
      <w:r w:rsidRPr="004D695B">
        <w:rPr>
          <w:rFonts w:ascii="Times New Roman" w:hAnsi="Times New Roman" w:cs="Times New Roman"/>
        </w:rPr>
        <w:t xml:space="preserve"> Grade A et MA en Études de Traduction</w:t>
      </w: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Italien,</w:t>
      </w:r>
      <w:r w:rsidRPr="004D695B">
        <w:rPr>
          <w:rFonts w:ascii="Times New Roman" w:hAnsi="Times New Roman" w:cs="Times New Roman"/>
          <w:b/>
        </w:rPr>
        <w:t xml:space="preserve"> langue source</w:t>
      </w:r>
      <w:r w:rsidRPr="004D695B">
        <w:rPr>
          <w:rFonts w:ascii="Times New Roman" w:hAnsi="Times New Roman" w:cs="Times New Roman"/>
        </w:rPr>
        <w:t xml:space="preserve"> - très bon</w:t>
      </w:r>
      <w:r>
        <w:rPr>
          <w:rFonts w:ascii="Times New Roman" w:hAnsi="Times New Roman" w:cs="Times New Roman"/>
        </w:rPr>
        <w:t>nes connaissances – Langue i</w:t>
      </w:r>
      <w:r w:rsidRPr="004D695B">
        <w:rPr>
          <w:rFonts w:ascii="Times New Roman" w:hAnsi="Times New Roman" w:cs="Times New Roman"/>
        </w:rPr>
        <w:t>talien</w:t>
      </w:r>
      <w:r>
        <w:rPr>
          <w:rFonts w:ascii="Times New Roman" w:hAnsi="Times New Roman" w:cs="Times New Roman"/>
        </w:rPr>
        <w:t>ne</w:t>
      </w:r>
      <w:r w:rsidRPr="004D695B">
        <w:rPr>
          <w:rFonts w:ascii="Times New Roman" w:hAnsi="Times New Roman" w:cs="Times New Roman"/>
        </w:rPr>
        <w:t xml:space="preserve"> pour linguistes diplômés I &amp; II </w:t>
      </w:r>
      <w:r>
        <w:rPr>
          <w:rFonts w:ascii="Times New Roman" w:hAnsi="Times New Roman" w:cs="Times New Roman"/>
        </w:rPr>
        <w:t>(mention très honorable)</w:t>
      </w:r>
      <w:r w:rsidRPr="004D695B">
        <w:rPr>
          <w:rFonts w:ascii="Times New Roman" w:hAnsi="Times New Roman" w:cs="Times New Roman"/>
        </w:rPr>
        <w:t xml:space="preserve"> par l’Université de Hull</w:t>
      </w:r>
    </w:p>
    <w:p w:rsidR="00EF0F7D" w:rsidRDefault="00EF0F7D" w:rsidP="00EF0F7D">
      <w:pPr>
        <w:numPr>
          <w:ilvl w:val="2"/>
          <w:numId w:val="1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D762E">
        <w:rPr>
          <w:rFonts w:ascii="Times New Roman" w:hAnsi="Times New Roman" w:cs="Times New Roman"/>
        </w:rPr>
        <w:t xml:space="preserve">Allemand : </w:t>
      </w:r>
      <w:r w:rsidRPr="004D695B">
        <w:rPr>
          <w:rFonts w:ascii="Times New Roman" w:hAnsi="Times New Roman" w:cs="Times New Roman"/>
        </w:rPr>
        <w:t xml:space="preserve">notions – Allemand 1A pour </w:t>
      </w:r>
      <w:r>
        <w:rPr>
          <w:rFonts w:ascii="Times New Roman" w:hAnsi="Times New Roman" w:cs="Times New Roman"/>
        </w:rPr>
        <w:t>d</w:t>
      </w:r>
      <w:r w:rsidRPr="004D695B">
        <w:rPr>
          <w:rFonts w:ascii="Times New Roman" w:hAnsi="Times New Roman" w:cs="Times New Roman"/>
        </w:rPr>
        <w:t>ébutants par l’Université de Strathclyde</w:t>
      </w:r>
      <w:r>
        <w:rPr>
          <w:rFonts w:ascii="Times New Roman" w:hAnsi="Times New Roman" w:cs="Times New Roman"/>
        </w:rPr>
        <w:t>, n</w:t>
      </w:r>
      <w:r w:rsidRPr="009D762E">
        <w:rPr>
          <w:rFonts w:ascii="Times New Roman" w:hAnsi="Times New Roman" w:cs="Times New Roman"/>
        </w:rPr>
        <w:t>on fonctionnelle pour l</w:t>
      </w:r>
      <w:r>
        <w:rPr>
          <w:rFonts w:ascii="Times New Roman" w:hAnsi="Times New Roman" w:cs="Times New Roman"/>
        </w:rPr>
        <w:t xml:space="preserve">a traduction </w:t>
      </w:r>
    </w:p>
    <w:p w:rsidR="00EF0F7D" w:rsidRPr="009D762E" w:rsidRDefault="00EF0F7D" w:rsidP="00EF0F7D">
      <w:pPr>
        <w:numPr>
          <w:ilvl w:val="2"/>
          <w:numId w:val="1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9D762E">
        <w:rPr>
          <w:rFonts w:ascii="Times New Roman" w:hAnsi="Times New Roman" w:cs="Times New Roman"/>
        </w:rPr>
        <w:t xml:space="preserve">Espagnol : </w:t>
      </w:r>
      <w:r w:rsidRPr="00B72D91">
        <w:t>intermédiaire</w:t>
      </w:r>
      <w:r w:rsidRPr="009D762E">
        <w:rPr>
          <w:rFonts w:ascii="Times New Roman" w:hAnsi="Times New Roman" w:cs="Times New Roman"/>
        </w:rPr>
        <w:t xml:space="preserve">  – Espagnol </w:t>
      </w:r>
      <w:r>
        <w:rPr>
          <w:rFonts w:ascii="Times New Roman" w:hAnsi="Times New Roman" w:cs="Times New Roman"/>
        </w:rPr>
        <w:t>niveau 2</w:t>
      </w:r>
      <w:r w:rsidRPr="009D762E">
        <w:rPr>
          <w:rFonts w:ascii="Times New Roman" w:hAnsi="Times New Roman" w:cs="Times New Roman"/>
        </w:rPr>
        <w:t xml:space="preserve"> par l’Université de Strathclyde et niveau </w:t>
      </w:r>
      <w:r>
        <w:rPr>
          <w:rFonts w:ascii="Times New Roman" w:hAnsi="Times New Roman" w:cs="Times New Roman"/>
        </w:rPr>
        <w:t>2, non fonctionnelle pour la traduction</w:t>
      </w: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Néerlandais</w:t>
      </w:r>
      <w:r>
        <w:rPr>
          <w:rFonts w:ascii="Times New Roman" w:hAnsi="Times New Roman" w:cs="Times New Roman"/>
        </w:rPr>
        <w:t xml:space="preserve"> : </w:t>
      </w:r>
      <w:r w:rsidRPr="004D695B">
        <w:rPr>
          <w:rFonts w:ascii="Times New Roman" w:hAnsi="Times New Roman" w:cs="Times New Roman"/>
        </w:rPr>
        <w:t>notions</w:t>
      </w:r>
      <w:r>
        <w:rPr>
          <w:rFonts w:ascii="Times New Roman" w:hAnsi="Times New Roman" w:cs="Times New Roman"/>
        </w:rPr>
        <w:t xml:space="preserve"> – Certificat de c</w:t>
      </w:r>
      <w:r w:rsidRPr="004D695B">
        <w:rPr>
          <w:rFonts w:ascii="Times New Roman" w:hAnsi="Times New Roman" w:cs="Times New Roman"/>
        </w:rPr>
        <w:t>ours « </w:t>
      </w:r>
      <w:r>
        <w:rPr>
          <w:rFonts w:ascii="Times New Roman" w:hAnsi="Times New Roman" w:cs="Times New Roman"/>
        </w:rPr>
        <w:t>en ligne » de Néerlandais pour débutants de l’École de langue n</w:t>
      </w:r>
      <w:r w:rsidRPr="004D695B">
        <w:rPr>
          <w:rFonts w:ascii="Times New Roman" w:hAnsi="Times New Roman" w:cs="Times New Roman"/>
        </w:rPr>
        <w:t>éerlandais</w:t>
      </w:r>
      <w:r>
        <w:rPr>
          <w:rFonts w:ascii="Times New Roman" w:hAnsi="Times New Roman" w:cs="Times New Roman"/>
        </w:rPr>
        <w:t>e</w:t>
      </w:r>
      <w:r w:rsidRPr="004D695B">
        <w:rPr>
          <w:rFonts w:ascii="Times New Roman" w:hAnsi="Times New Roman" w:cs="Times New Roman"/>
        </w:rPr>
        <w:t xml:space="preserve"> à Oxford</w:t>
      </w:r>
      <w:r>
        <w:rPr>
          <w:rFonts w:ascii="Times New Roman" w:hAnsi="Times New Roman" w:cs="Times New Roman"/>
        </w:rPr>
        <w:t>, non fonctionnelle pour la traduction</w:t>
      </w:r>
      <w:r w:rsidRPr="004D695B">
        <w:rPr>
          <w:rFonts w:ascii="Times New Roman" w:hAnsi="Times New Roman" w:cs="Times New Roman"/>
        </w:rPr>
        <w:t xml:space="preserve"> </w:t>
      </w:r>
    </w:p>
    <w:p w:rsidR="00EF0F7D" w:rsidRDefault="00EF0F7D" w:rsidP="00EF0F7D">
      <w:pPr>
        <w:numPr>
          <w:ilvl w:val="2"/>
          <w:numId w:val="1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Polonais</w:t>
      </w:r>
      <w:r>
        <w:rPr>
          <w:rFonts w:ascii="Times New Roman" w:hAnsi="Times New Roman" w:cs="Times New Roman"/>
        </w:rPr>
        <w:t xml:space="preserve"> : </w:t>
      </w:r>
      <w:r w:rsidRPr="004D695B">
        <w:rPr>
          <w:rFonts w:ascii="Times New Roman" w:hAnsi="Times New Roman" w:cs="Times New Roman"/>
        </w:rPr>
        <w:t>notions</w:t>
      </w:r>
      <w:r>
        <w:rPr>
          <w:rFonts w:ascii="Times New Roman" w:hAnsi="Times New Roman" w:cs="Times New Roman"/>
        </w:rPr>
        <w:t xml:space="preserve"> – Polonais 1 pour d</w:t>
      </w:r>
      <w:r w:rsidRPr="004D695B">
        <w:rPr>
          <w:rFonts w:ascii="Times New Roman" w:hAnsi="Times New Roman" w:cs="Times New Roman"/>
        </w:rPr>
        <w:t xml:space="preserve">ébutants par l’Université de Strathclyde </w:t>
      </w:r>
      <w:r>
        <w:rPr>
          <w:rFonts w:ascii="Times New Roman" w:hAnsi="Times New Roman" w:cs="Times New Roman"/>
        </w:rPr>
        <w:t>non fonctionnelle pour la traduction.</w:t>
      </w:r>
    </w:p>
    <w:p w:rsidR="00EF0F7D" w:rsidRPr="00A51E24" w:rsidRDefault="00EF0F7D" w:rsidP="00EF0F7D">
      <w:pPr>
        <w:numPr>
          <w:ilvl w:val="2"/>
          <w:numId w:val="1"/>
        </w:numPr>
        <w:tabs>
          <w:tab w:val="clear" w:pos="22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t xml:space="preserve">Portugais : notions - Portugais 1 pour débutants par l’Université de Glasgow </w:t>
      </w:r>
      <w:r w:rsidRPr="00A51E24">
        <w:rPr>
          <w:rFonts w:ascii="Times New Roman" w:hAnsi="Times New Roman" w:cs="Times New Roman"/>
        </w:rPr>
        <w:t>non fonctionnelle pour la traduction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Domaines de Spécialisation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Traduction juridique, </w:t>
      </w:r>
      <w:r>
        <w:rPr>
          <w:rFonts w:ascii="Times New Roman" w:hAnsi="Times New Roman" w:cs="Times New Roman"/>
        </w:rPr>
        <w:t xml:space="preserve">notamment </w:t>
      </w:r>
      <w:r w:rsidRPr="004D695B">
        <w:rPr>
          <w:rFonts w:ascii="Times New Roman" w:hAnsi="Times New Roman" w:cs="Times New Roman"/>
        </w:rPr>
        <w:t>les contrats et l’immobilier</w:t>
      </w:r>
      <w:r>
        <w:rPr>
          <w:rFonts w:ascii="Times New Roman" w:hAnsi="Times New Roman" w:cs="Times New Roman"/>
        </w:rPr>
        <w:t>.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Compétences en Informatique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  <w:tab w:val="num" w:pos="142"/>
        </w:tabs>
        <w:ind w:left="0" w:firstLine="0"/>
        <w:jc w:val="both"/>
        <w:rPr>
          <w:rStyle w:val="apple-style-span"/>
          <w:rFonts w:ascii="Times New Roman" w:hAnsi="Times New Roman" w:cs="Times New Roman"/>
        </w:rPr>
      </w:pPr>
      <w:r w:rsidRPr="004D695B">
        <w:rPr>
          <w:rStyle w:val="apple-style-span"/>
          <w:rFonts w:ascii="Times New Roman" w:hAnsi="Times New Roman" w:cs="Times New Roman"/>
          <w:color w:val="1F1E1D"/>
        </w:rPr>
        <w:t xml:space="preserve">SDL </w:t>
      </w:r>
      <w:proofErr w:type="spellStart"/>
      <w:r w:rsidRPr="004D695B">
        <w:rPr>
          <w:rStyle w:val="apple-style-span"/>
          <w:rFonts w:ascii="Times New Roman" w:hAnsi="Times New Roman" w:cs="Times New Roman"/>
          <w:color w:val="1F1E1D"/>
        </w:rPr>
        <w:t>MultiTerm</w:t>
      </w:r>
      <w:proofErr w:type="spellEnd"/>
      <w:r w:rsidRPr="004D695B">
        <w:rPr>
          <w:rStyle w:val="apple-style-span"/>
          <w:rFonts w:ascii="Times New Roman" w:hAnsi="Times New Roman" w:cs="Times New Roman"/>
          <w:color w:val="1F1E1D"/>
        </w:rPr>
        <w:t xml:space="preserve"> </w:t>
      </w:r>
      <w:r>
        <w:rPr>
          <w:rStyle w:val="apple-style-span"/>
          <w:rFonts w:ascii="Times New Roman" w:hAnsi="Times New Roman" w:cs="Times New Roman"/>
          <w:color w:val="1F1E1D"/>
        </w:rPr>
        <w:t xml:space="preserve">2011 et SDL </w:t>
      </w:r>
      <w:proofErr w:type="spellStart"/>
      <w:r>
        <w:rPr>
          <w:rStyle w:val="apple-style-span"/>
          <w:rFonts w:ascii="Times New Roman" w:hAnsi="Times New Roman" w:cs="Times New Roman"/>
          <w:color w:val="1F1E1D"/>
        </w:rPr>
        <w:t>Trados</w:t>
      </w:r>
      <w:proofErr w:type="spellEnd"/>
      <w:r>
        <w:rPr>
          <w:rStyle w:val="apple-style-span"/>
          <w:rFonts w:ascii="Times New Roman" w:hAnsi="Times New Roman" w:cs="Times New Roman"/>
          <w:color w:val="1F1E1D"/>
        </w:rPr>
        <w:t xml:space="preserve"> Studio 2011, niveau a</w:t>
      </w:r>
      <w:r w:rsidRPr="004D695B">
        <w:rPr>
          <w:rStyle w:val="apple-style-span"/>
          <w:rFonts w:ascii="Times New Roman" w:hAnsi="Times New Roman" w:cs="Times New Roman"/>
          <w:color w:val="1F1E1D"/>
        </w:rPr>
        <w:t>vancé  (</w:t>
      </w:r>
      <w:hyperlink r:id="rId5" w:history="1">
        <w:r w:rsidRPr="004D695B">
          <w:rPr>
            <w:rStyle w:val="Hyperlink"/>
            <w:rFonts w:ascii="Times New Roman" w:hAnsi="Times New Roman" w:cs="Times New Roman"/>
          </w:rPr>
          <w:t>http://www.sdl.com/certified/111212</w:t>
        </w:r>
      </w:hyperlink>
      <w:r w:rsidRPr="004D695B">
        <w:rPr>
          <w:rStyle w:val="apple-style-span"/>
          <w:rFonts w:ascii="Times New Roman" w:hAnsi="Times New Roman" w:cs="Times New Roman"/>
          <w:color w:val="1F1E1D"/>
        </w:rPr>
        <w:t>)</w:t>
      </w:r>
    </w:p>
    <w:p w:rsidR="00EF0F7D" w:rsidRPr="004D695B" w:rsidRDefault="00EF0F7D" w:rsidP="00EF0F7D">
      <w:pPr>
        <w:numPr>
          <w:ilvl w:val="2"/>
          <w:numId w:val="1"/>
        </w:numPr>
        <w:tabs>
          <w:tab w:val="clear" w:pos="2280"/>
          <w:tab w:val="left" w:pos="142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 de c</w:t>
      </w:r>
      <w:r w:rsidRPr="004D695B">
        <w:rPr>
          <w:rFonts w:ascii="Times New Roman" w:hAnsi="Times New Roman" w:cs="Times New Roman"/>
        </w:rPr>
        <w:t>ompétence</w:t>
      </w:r>
      <w:r>
        <w:rPr>
          <w:rFonts w:ascii="Times New Roman" w:hAnsi="Times New Roman" w:cs="Times New Roman"/>
        </w:rPr>
        <w:t>s fondamentales en IT (email, Word et E</w:t>
      </w:r>
      <w:r w:rsidRPr="004D695B">
        <w:rPr>
          <w:rFonts w:ascii="Times New Roman" w:hAnsi="Times New Roman" w:cs="Times New Roman"/>
        </w:rPr>
        <w:t>xcel)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ind w:left="480" w:hanging="480"/>
        <w:rPr>
          <w:rFonts w:ascii="Times New Roman" w:hAnsi="Times New Roman" w:cs="Times New Roman"/>
        </w:rPr>
      </w:pPr>
    </w:p>
    <w:p w:rsidR="00EF0F7D" w:rsidRPr="004D695B" w:rsidRDefault="00EF0F7D" w:rsidP="00EF0F7D">
      <w:pPr>
        <w:ind w:left="480" w:hanging="480"/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Capacité</w:t>
      </w:r>
    </w:p>
    <w:p w:rsidR="00EF0F7D" w:rsidRPr="004D695B" w:rsidRDefault="00EF0F7D" w:rsidP="00EF0F7D">
      <w:pPr>
        <w:ind w:left="480" w:hanging="480"/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ind w:left="48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4D695B">
        <w:rPr>
          <w:rFonts w:ascii="Times New Roman" w:hAnsi="Times New Roman" w:cs="Times New Roman"/>
        </w:rPr>
        <w:t xml:space="preserve">nviron </w:t>
      </w:r>
      <w:r>
        <w:rPr>
          <w:rFonts w:ascii="Times New Roman" w:hAnsi="Times New Roman" w:cs="Times New Roman"/>
        </w:rPr>
        <w:t>3</w:t>
      </w:r>
      <w:r w:rsidRPr="004D695B">
        <w:rPr>
          <w:rFonts w:ascii="Times New Roman" w:hAnsi="Times New Roman" w:cs="Times New Roman"/>
        </w:rPr>
        <w:t xml:space="preserve">.000 mots par jour </w:t>
      </w:r>
      <w:r>
        <w:rPr>
          <w:rFonts w:ascii="Times New Roman" w:hAnsi="Times New Roman" w:cs="Times New Roman"/>
        </w:rPr>
        <w:t>en</w:t>
      </w:r>
      <w:r w:rsidRPr="004D695B">
        <w:rPr>
          <w:rFonts w:ascii="Times New Roman" w:hAnsi="Times New Roman" w:cs="Times New Roman"/>
        </w:rPr>
        <w:t xml:space="preserve"> traduction </w:t>
      </w: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EF0F7D" w:rsidRDefault="00EF0F7D" w:rsidP="00EF0F7D">
      <w:pPr>
        <w:rPr>
          <w:rFonts w:ascii="Times New Roman" w:hAnsi="Times New Roman" w:cs="Times New Roman"/>
          <w:lang w:val="en-GB"/>
        </w:rPr>
      </w:pPr>
      <w:r w:rsidRPr="00EF0F7D">
        <w:rPr>
          <w:rFonts w:ascii="Times New Roman" w:hAnsi="Times New Roman" w:cs="Times New Roman"/>
          <w:u w:val="single"/>
          <w:lang w:val="en-GB"/>
        </w:rPr>
        <w:lastRenderedPageBreak/>
        <w:t>Formation</w:t>
      </w:r>
      <w:r w:rsidRPr="00EF0F7D">
        <w:rPr>
          <w:rFonts w:ascii="Times New Roman" w:hAnsi="Times New Roman" w:cs="Times New Roman"/>
          <w:lang w:val="en-GB"/>
        </w:rPr>
        <w:t xml:space="preserve"> </w:t>
      </w:r>
    </w:p>
    <w:p w:rsidR="00EF0F7D" w:rsidRPr="00EF0F7D" w:rsidRDefault="00EF0F7D" w:rsidP="00EF0F7D">
      <w:pPr>
        <w:rPr>
          <w:rFonts w:ascii="Times New Roman" w:hAnsi="Times New Roman" w:cs="Times New Roman"/>
          <w:lang w:val="en-GB"/>
        </w:rPr>
      </w:pPr>
    </w:p>
    <w:p w:rsidR="00EF0F7D" w:rsidRPr="00EF0F7D" w:rsidRDefault="00EF0F7D" w:rsidP="00EF0F7D">
      <w:pPr>
        <w:tabs>
          <w:tab w:val="left" w:pos="0"/>
        </w:tabs>
        <w:rPr>
          <w:rFonts w:ascii="Times New Roman" w:hAnsi="Times New Roman" w:cs="Times New Roman"/>
          <w:b/>
          <w:lang w:val="en-GB"/>
        </w:rPr>
      </w:pPr>
      <w:r w:rsidRPr="00EF0F7D">
        <w:rPr>
          <w:rFonts w:ascii="Times New Roman" w:hAnsi="Times New Roman" w:cs="Times New Roman"/>
          <w:b/>
          <w:lang w:val="en-GB"/>
        </w:rPr>
        <w:t xml:space="preserve">2011 – </w:t>
      </w:r>
      <w:r w:rsidRPr="00EF0F7D">
        <w:rPr>
          <w:rFonts w:ascii="Times New Roman" w:hAnsi="Times New Roman" w:cs="Times New Roman"/>
          <w:b/>
          <w:lang w:val="en-GB"/>
        </w:rPr>
        <w:tab/>
      </w:r>
      <w:r w:rsidRPr="00EF0F7D">
        <w:rPr>
          <w:rFonts w:ascii="Times New Roman" w:hAnsi="Times New Roman" w:cs="Times New Roman"/>
          <w:b/>
          <w:lang w:val="en-GB"/>
        </w:rPr>
        <w:tab/>
        <w:t>Université de Strathclyde, Glasgow</w:t>
      </w:r>
    </w:p>
    <w:p w:rsidR="00EF0F7D" w:rsidRPr="002C3F89" w:rsidRDefault="00EF0F7D" w:rsidP="00EF0F7D">
      <w:pPr>
        <w:tabs>
          <w:tab w:val="left" w:pos="0"/>
        </w:tabs>
        <w:rPr>
          <w:rFonts w:ascii="Times New Roman" w:hAnsi="Times New Roman" w:cs="Times New Roman"/>
          <w:b/>
          <w:lang w:val="en-GB"/>
        </w:rPr>
      </w:pPr>
      <w:r w:rsidRPr="002C3F89">
        <w:rPr>
          <w:rFonts w:ascii="Times New Roman" w:hAnsi="Times New Roman" w:cs="Times New Roman"/>
          <w:b/>
          <w:lang w:val="en-GB"/>
        </w:rPr>
        <w:t>2014</w:t>
      </w:r>
      <w:r w:rsidRPr="002C3F89">
        <w:rPr>
          <w:rFonts w:ascii="Times New Roman" w:hAnsi="Times New Roman" w:cs="Times New Roman"/>
          <w:b/>
          <w:lang w:val="en-GB"/>
        </w:rPr>
        <w:tab/>
      </w:r>
      <w:r w:rsidRPr="002C3F89">
        <w:rPr>
          <w:rFonts w:ascii="Times New Roman" w:hAnsi="Times New Roman" w:cs="Times New Roman"/>
          <w:b/>
          <w:lang w:val="en-GB"/>
        </w:rPr>
        <w:tab/>
        <w:t>Certificate of Higher Education in Lifelong Learning</w:t>
      </w:r>
    </w:p>
    <w:p w:rsidR="00EF0F7D" w:rsidRPr="002C3F89" w:rsidRDefault="00EF0F7D" w:rsidP="00EF0F7D">
      <w:pPr>
        <w:tabs>
          <w:tab w:val="left" w:pos="0"/>
        </w:tabs>
        <w:rPr>
          <w:rFonts w:ascii="Times New Roman" w:hAnsi="Times New Roman" w:cs="Times New Roman"/>
          <w:b/>
          <w:lang w:val="en-GB"/>
        </w:rPr>
      </w:pPr>
      <w:r w:rsidRPr="002C3F89">
        <w:rPr>
          <w:rFonts w:ascii="Times New Roman" w:hAnsi="Times New Roman" w:cs="Times New Roman"/>
          <w:b/>
          <w:lang w:val="en-GB"/>
        </w:rPr>
        <w:tab/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 w:rsidRPr="002C3F89">
        <w:rPr>
          <w:rFonts w:ascii="Times New Roman" w:hAnsi="Times New Roman" w:cs="Times New Roman"/>
          <w:lang w:val="en-GB"/>
        </w:rPr>
        <w:tab/>
      </w:r>
      <w:r w:rsidRPr="002C3F89">
        <w:rPr>
          <w:rFonts w:ascii="Times New Roman" w:hAnsi="Times New Roman" w:cs="Times New Roman"/>
          <w:lang w:val="en-GB"/>
        </w:rPr>
        <w:tab/>
      </w:r>
      <w:r w:rsidRPr="002C3F89">
        <w:rPr>
          <w:rFonts w:ascii="Times New Roman" w:hAnsi="Times New Roman" w:cs="Times New Roman"/>
          <w:lang w:val="en-GB"/>
        </w:rPr>
        <w:tab/>
      </w:r>
      <w:r w:rsidRPr="004D695B">
        <w:rPr>
          <w:rFonts w:ascii="Times New Roman" w:hAnsi="Times New Roman" w:cs="Times New Roman"/>
        </w:rPr>
        <w:t>Allemand 1A pour Débutants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  <w:t>Espagnol 1A</w:t>
      </w:r>
      <w:r>
        <w:rPr>
          <w:rFonts w:ascii="Times New Roman" w:hAnsi="Times New Roman" w:cs="Times New Roman"/>
        </w:rPr>
        <w:t>, 1B et 2</w:t>
      </w:r>
    </w:p>
    <w:p w:rsidR="00EF0F7D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  <w:t>Polonais 1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Portugais 1</w:t>
      </w:r>
    </w:p>
    <w:p w:rsidR="00EF0F7D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 regarder l’art m</w:t>
      </w:r>
      <w:r w:rsidRPr="004D695B">
        <w:rPr>
          <w:rFonts w:ascii="Times New Roman" w:hAnsi="Times New Roman" w:cs="Times New Roman"/>
        </w:rPr>
        <w:t xml:space="preserve">oderne </w:t>
      </w:r>
    </w:p>
    <w:p w:rsidR="00EF0F7D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 regarder l’art</w:t>
      </w:r>
    </w:p>
    <w:p w:rsidR="00EF0F7D" w:rsidRDefault="00EF0F7D" w:rsidP="00EF0F7D">
      <w:pPr>
        <w:tabs>
          <w:tab w:val="left" w:pos="0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 regarder l</w:t>
      </w:r>
      <w:r>
        <w:t xml:space="preserve">’art </w:t>
      </w:r>
      <w:proofErr w:type="spellStart"/>
      <w:r>
        <w:t>e</w:t>
      </w:r>
      <w:r w:rsidRPr="00E74362">
        <w:t>cossais</w:t>
      </w:r>
      <w:proofErr w:type="spellEnd"/>
    </w:p>
    <w:p w:rsidR="00EF0F7D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>Psychologie pour Débutants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Psychologie </w:t>
      </w:r>
      <w:proofErr w:type="spellStart"/>
      <w:r>
        <w:rPr>
          <w:rFonts w:ascii="Times New Roman" w:hAnsi="Times New Roman" w:cs="Times New Roman"/>
        </w:rPr>
        <w:t>judiciare</w:t>
      </w:r>
      <w:proofErr w:type="spellEnd"/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>2009 – 2010</w:t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  <w:t>Université de Hull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  <w:t>MA des Études</w:t>
      </w:r>
      <w:r>
        <w:rPr>
          <w:rFonts w:ascii="Times New Roman" w:hAnsi="Times New Roman" w:cs="Times New Roman"/>
          <w:b/>
        </w:rPr>
        <w:t xml:space="preserve"> en t</w:t>
      </w:r>
      <w:r w:rsidRPr="004D695B">
        <w:rPr>
          <w:rFonts w:ascii="Times New Roman" w:hAnsi="Times New Roman" w:cs="Times New Roman"/>
          <w:b/>
        </w:rPr>
        <w:t xml:space="preserve">raduction </w:t>
      </w:r>
      <w:r>
        <w:rPr>
          <w:rFonts w:ascii="Times New Roman" w:hAnsi="Times New Roman" w:cs="Times New Roman"/>
          <w:b/>
        </w:rPr>
        <w:t>(mention très honorable)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0"/>
        </w:tabs>
        <w:ind w:left="2160"/>
        <w:rPr>
          <w:rStyle w:val="apple-style-span"/>
          <w:rFonts w:ascii="Times New Roman" w:hAnsi="Times New Roman" w:cs="Times New Roman"/>
        </w:rPr>
      </w:pPr>
      <w:r w:rsidRPr="004D695B">
        <w:rPr>
          <w:rStyle w:val="apple-style-span"/>
          <w:rFonts w:ascii="Times New Roman" w:hAnsi="Times New Roman" w:cs="Times New Roman"/>
        </w:rPr>
        <w:t xml:space="preserve">Une </w:t>
      </w:r>
      <w:r>
        <w:rPr>
          <w:rStyle w:val="apple-style-span"/>
          <w:rFonts w:ascii="Times New Roman" w:hAnsi="Times New Roman" w:cs="Times New Roman"/>
        </w:rPr>
        <w:t>introduction à la linguistique pour les t</w:t>
      </w:r>
      <w:r w:rsidRPr="004D695B">
        <w:rPr>
          <w:rStyle w:val="apple-style-span"/>
          <w:rFonts w:ascii="Times New Roman" w:hAnsi="Times New Roman" w:cs="Times New Roman"/>
        </w:rPr>
        <w:t xml:space="preserve">raducteurs </w:t>
      </w:r>
      <w:r w:rsidRPr="004D695B">
        <w:rPr>
          <w:rFonts w:ascii="Times New Roman" w:hAnsi="Times New Roman" w:cs="Times New Roman"/>
        </w:rPr>
        <w:br/>
      </w:r>
      <w:r w:rsidRPr="004D695B">
        <w:rPr>
          <w:rStyle w:val="apple-style-span"/>
          <w:rFonts w:ascii="Times New Roman" w:hAnsi="Times New Roman" w:cs="Times New Roman"/>
          <w:color w:val="000000"/>
        </w:rPr>
        <w:t>Compétences</w:t>
      </w:r>
      <w:r w:rsidRPr="004D695B">
        <w:rPr>
          <w:rStyle w:val="apple-style-span"/>
          <w:rFonts w:ascii="Times New Roman" w:hAnsi="Times New Roman" w:cs="Times New Roman"/>
        </w:rPr>
        <w:t xml:space="preserve"> de </w:t>
      </w:r>
      <w:r>
        <w:rPr>
          <w:rStyle w:val="apple-style-span"/>
          <w:rFonts w:ascii="Times New Roman" w:hAnsi="Times New Roman" w:cs="Times New Roman"/>
        </w:rPr>
        <w:t>t</w:t>
      </w:r>
      <w:r w:rsidRPr="004D695B">
        <w:rPr>
          <w:rStyle w:val="apple-style-span"/>
          <w:rFonts w:ascii="Times New Roman" w:hAnsi="Times New Roman" w:cs="Times New Roman"/>
        </w:rPr>
        <w:t xml:space="preserve">raduction </w:t>
      </w:r>
      <w:r>
        <w:rPr>
          <w:rStyle w:val="apple-style-span"/>
          <w:rFonts w:ascii="Times New Roman" w:hAnsi="Times New Roman" w:cs="Times New Roman"/>
        </w:rPr>
        <w:t>p</w:t>
      </w:r>
      <w:r w:rsidRPr="004D695B">
        <w:rPr>
          <w:rStyle w:val="apple-style-span"/>
          <w:rFonts w:ascii="Times New Roman" w:hAnsi="Times New Roman" w:cs="Times New Roman"/>
        </w:rPr>
        <w:t xml:space="preserve">rofessionnelles </w:t>
      </w:r>
      <w:r>
        <w:rPr>
          <w:rStyle w:val="apple-style-span"/>
          <w:rFonts w:ascii="Times New Roman" w:hAnsi="Times New Roman" w:cs="Times New Roman"/>
        </w:rPr>
        <w:t>(mention très honorable</w:t>
      </w:r>
      <w:proofErr w:type="gramStart"/>
      <w:r>
        <w:rPr>
          <w:rStyle w:val="apple-style-span"/>
          <w:rFonts w:ascii="Times New Roman" w:hAnsi="Times New Roman" w:cs="Times New Roman"/>
        </w:rPr>
        <w:t>)</w:t>
      </w:r>
      <w:proofErr w:type="gramEnd"/>
      <w:r w:rsidRPr="004D69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L’</w:t>
      </w:r>
      <w:r w:rsidRPr="004D695B">
        <w:rPr>
          <w:rFonts w:ascii="Times New Roman" w:hAnsi="Times New Roman" w:cs="Times New Roman"/>
        </w:rPr>
        <w:t xml:space="preserve">Italien pour linguistes diplômés I </w:t>
      </w:r>
      <w:r>
        <w:rPr>
          <w:rFonts w:ascii="Times New Roman" w:hAnsi="Times New Roman" w:cs="Times New Roman"/>
        </w:rPr>
        <w:t>(mention très honorable)</w:t>
      </w:r>
    </w:p>
    <w:p w:rsidR="00EF0F7D" w:rsidRPr="004D695B" w:rsidRDefault="00EF0F7D" w:rsidP="00EF0F7D">
      <w:pPr>
        <w:tabs>
          <w:tab w:val="left" w:pos="0"/>
        </w:tabs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Pr="004D695B">
        <w:rPr>
          <w:rFonts w:ascii="Times New Roman" w:hAnsi="Times New Roman" w:cs="Times New Roman"/>
        </w:rPr>
        <w:t xml:space="preserve">Italien pour linguistes diplômés II </w:t>
      </w:r>
      <w:r>
        <w:rPr>
          <w:rFonts w:ascii="Times New Roman" w:hAnsi="Times New Roman" w:cs="Times New Roman"/>
        </w:rPr>
        <w:t>(mention très honorable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 w:rsidRPr="004D695B">
        <w:rPr>
          <w:rFonts w:ascii="Times New Roman" w:hAnsi="Times New Roman" w:cs="Times New Roman"/>
        </w:rPr>
        <w:br/>
      </w:r>
      <w:r w:rsidRPr="004D695B">
        <w:rPr>
          <w:rStyle w:val="apple-style-span"/>
          <w:rFonts w:ascii="Times New Roman" w:hAnsi="Times New Roman" w:cs="Times New Roman"/>
          <w:color w:val="000000"/>
        </w:rPr>
        <w:t>Compétences</w:t>
      </w:r>
      <w:r w:rsidRPr="004D695B">
        <w:rPr>
          <w:rStyle w:val="apple-style-span"/>
          <w:rFonts w:ascii="Times New Roman" w:hAnsi="Times New Roman" w:cs="Times New Roman"/>
        </w:rPr>
        <w:t xml:space="preserve"> de </w:t>
      </w:r>
      <w:r>
        <w:rPr>
          <w:rStyle w:val="apple-style-span"/>
          <w:rFonts w:ascii="Times New Roman" w:hAnsi="Times New Roman" w:cs="Times New Roman"/>
        </w:rPr>
        <w:t>t</w:t>
      </w:r>
      <w:r w:rsidRPr="004D695B">
        <w:rPr>
          <w:rStyle w:val="apple-style-span"/>
          <w:rFonts w:ascii="Times New Roman" w:hAnsi="Times New Roman" w:cs="Times New Roman"/>
        </w:rPr>
        <w:t xml:space="preserve">raduction </w:t>
      </w:r>
      <w:r>
        <w:rPr>
          <w:rStyle w:val="apple-style-span"/>
          <w:rFonts w:ascii="Times New Roman" w:hAnsi="Times New Roman" w:cs="Times New Roman"/>
        </w:rPr>
        <w:t>pra</w:t>
      </w:r>
      <w:r w:rsidRPr="004D695B">
        <w:rPr>
          <w:rStyle w:val="apple-style-span"/>
          <w:rFonts w:ascii="Times New Roman" w:hAnsi="Times New Roman" w:cs="Times New Roman"/>
        </w:rPr>
        <w:t>ti</w:t>
      </w:r>
      <w:r>
        <w:rPr>
          <w:rStyle w:val="apple-style-span"/>
          <w:rFonts w:ascii="Times New Roman" w:hAnsi="Times New Roman" w:cs="Times New Roman"/>
        </w:rPr>
        <w:t>que a</w:t>
      </w:r>
      <w:r w:rsidRPr="004D695B">
        <w:rPr>
          <w:rStyle w:val="apple-style-span"/>
          <w:rFonts w:ascii="Times New Roman" w:hAnsi="Times New Roman" w:cs="Times New Roman"/>
        </w:rPr>
        <w:t>vancées</w:t>
      </w:r>
      <w:r w:rsidRPr="004D695B">
        <w:rPr>
          <w:rFonts w:ascii="Times New Roman" w:hAnsi="Times New Roman" w:cs="Times New Roman"/>
        </w:rPr>
        <w:br/>
      </w:r>
      <w:r>
        <w:rPr>
          <w:rStyle w:val="apple-style-span"/>
          <w:rFonts w:ascii="Times New Roman" w:hAnsi="Times New Roman" w:cs="Times New Roman"/>
          <w:color w:val="000000"/>
        </w:rPr>
        <w:t>Les problèmes dans les é</w:t>
      </w:r>
      <w:r w:rsidRPr="004D695B">
        <w:rPr>
          <w:rStyle w:val="apple-style-span"/>
          <w:rFonts w:ascii="Times New Roman" w:hAnsi="Times New Roman" w:cs="Times New Roman"/>
          <w:color w:val="000000"/>
        </w:rPr>
        <w:t>tudes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de t</w:t>
      </w:r>
      <w:r w:rsidRPr="004D695B">
        <w:rPr>
          <w:rStyle w:val="apple-style-span"/>
          <w:rFonts w:ascii="Times New Roman" w:hAnsi="Times New Roman" w:cs="Times New Roman"/>
          <w:color w:val="000000"/>
        </w:rPr>
        <w:t>raduction</w:t>
      </w:r>
      <w:r w:rsidRPr="004D695B">
        <w:rPr>
          <w:rStyle w:val="apple-style-span"/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>(mention très honorable)</w:t>
      </w:r>
      <w:r w:rsidRPr="004D695B">
        <w:rPr>
          <w:rFonts w:ascii="Times New Roman" w:hAnsi="Times New Roman" w:cs="Times New Roman"/>
        </w:rPr>
        <w:br/>
      </w:r>
      <w:r w:rsidRPr="004D695B">
        <w:rPr>
          <w:rStyle w:val="apple-style-span"/>
          <w:rFonts w:ascii="Times New Roman" w:hAnsi="Times New Roman" w:cs="Times New Roman"/>
        </w:rPr>
        <w:t xml:space="preserve">Thèse </w:t>
      </w:r>
      <w:r>
        <w:rPr>
          <w:rStyle w:val="apple-style-span"/>
          <w:rFonts w:ascii="Times New Roman" w:hAnsi="Times New Roman" w:cs="Times New Roman"/>
        </w:rPr>
        <w:t>(mention très honorable)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>2009</w:t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  <w:t xml:space="preserve">Trinity </w:t>
      </w:r>
      <w:proofErr w:type="spellStart"/>
      <w:r w:rsidRPr="004D695B">
        <w:rPr>
          <w:rFonts w:ascii="Times New Roman" w:hAnsi="Times New Roman" w:cs="Times New Roman"/>
          <w:b/>
        </w:rPr>
        <w:t>College</w:t>
      </w:r>
      <w:proofErr w:type="spellEnd"/>
      <w:r w:rsidRPr="004D695B">
        <w:rPr>
          <w:rFonts w:ascii="Times New Roman" w:hAnsi="Times New Roman" w:cs="Times New Roman"/>
          <w:b/>
        </w:rPr>
        <w:t xml:space="preserve"> Londres à l’Institut de Langue, Edimbourg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proofErr w:type="spellStart"/>
      <w:r w:rsidRPr="004D695B">
        <w:rPr>
          <w:rFonts w:ascii="Times New Roman" w:hAnsi="Times New Roman" w:cs="Times New Roman"/>
          <w:b/>
        </w:rPr>
        <w:t>CertTESOL</w:t>
      </w:r>
      <w:proofErr w:type="spellEnd"/>
      <w:r w:rsidRPr="004D695B">
        <w:rPr>
          <w:rFonts w:ascii="Times New Roman" w:hAnsi="Times New Roman" w:cs="Times New Roman"/>
          <w:b/>
        </w:rPr>
        <w:t xml:space="preserve"> </w:t>
      </w:r>
    </w:p>
    <w:p w:rsidR="00EF0F7D" w:rsidRPr="004D695B" w:rsidRDefault="00EF0F7D" w:rsidP="00EF0F7D">
      <w:pPr>
        <w:tabs>
          <w:tab w:val="left" w:pos="0"/>
        </w:tabs>
        <w:ind w:right="-64"/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</w:rPr>
        <w:t xml:space="preserve">(Certificat </w:t>
      </w:r>
      <w:r>
        <w:rPr>
          <w:rFonts w:ascii="Times New Roman" w:hAnsi="Times New Roman" w:cs="Times New Roman"/>
        </w:rPr>
        <w:t>d’</w:t>
      </w:r>
      <w:r>
        <w:rPr>
          <w:rStyle w:val="apple-style-span"/>
          <w:rFonts w:ascii="Times New Roman" w:hAnsi="Times New Roman" w:cs="Times New Roman"/>
          <w:color w:val="000000"/>
        </w:rPr>
        <w:t>e</w:t>
      </w:r>
      <w:r w:rsidRPr="004D695B">
        <w:rPr>
          <w:rStyle w:val="apple-style-span"/>
          <w:rFonts w:ascii="Times New Roman" w:hAnsi="Times New Roman" w:cs="Times New Roman"/>
          <w:color w:val="000000"/>
        </w:rPr>
        <w:t>nseign</w:t>
      </w:r>
      <w:r>
        <w:rPr>
          <w:rStyle w:val="apple-style-span"/>
          <w:rFonts w:ascii="Times New Roman" w:hAnsi="Times New Roman" w:cs="Times New Roman"/>
          <w:color w:val="000000"/>
        </w:rPr>
        <w:t>ement</w:t>
      </w:r>
      <w:r w:rsidRPr="004D695B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</w:rPr>
        <w:t xml:space="preserve">de </w:t>
      </w:r>
      <w:r w:rsidRPr="004D695B">
        <w:rPr>
          <w:rStyle w:val="apple-style-span"/>
          <w:rFonts w:ascii="Times New Roman" w:hAnsi="Times New Roman" w:cs="Times New Roman"/>
          <w:color w:val="000000"/>
        </w:rPr>
        <w:t xml:space="preserve">l'Anglais </w:t>
      </w:r>
      <w:r>
        <w:rPr>
          <w:rStyle w:val="apple-style-span"/>
          <w:rFonts w:ascii="Times New Roman" w:hAnsi="Times New Roman" w:cs="Times New Roman"/>
          <w:color w:val="000000"/>
        </w:rPr>
        <w:t>comme langue étrangère</w:t>
      </w:r>
      <w:r w:rsidRPr="004D695B">
        <w:rPr>
          <w:rStyle w:val="apple-style-span"/>
          <w:rFonts w:ascii="Times New Roman" w:hAnsi="Times New Roman" w:cs="Times New Roman"/>
          <w:color w:val="000000"/>
        </w:rPr>
        <w:t>)</w:t>
      </w:r>
    </w:p>
    <w:p w:rsidR="00EF0F7D" w:rsidRPr="004D695B" w:rsidRDefault="00EF0F7D" w:rsidP="00EF0F7D">
      <w:pPr>
        <w:tabs>
          <w:tab w:val="left" w:pos="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2127"/>
          <w:tab w:val="left" w:pos="2880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  <w:b/>
        </w:rPr>
        <w:t>2002 – 2003</w:t>
      </w:r>
      <w:r w:rsidRPr="004D695B">
        <w:rPr>
          <w:rFonts w:ascii="Times New Roman" w:hAnsi="Times New Roman" w:cs="Times New Roman"/>
          <w:b/>
        </w:rPr>
        <w:tab/>
        <w:t xml:space="preserve">Glasgow </w:t>
      </w:r>
      <w:proofErr w:type="spellStart"/>
      <w:r w:rsidRPr="004D695B">
        <w:rPr>
          <w:rFonts w:ascii="Times New Roman" w:hAnsi="Times New Roman" w:cs="Times New Roman"/>
          <w:b/>
        </w:rPr>
        <w:t>Graduate</w:t>
      </w:r>
      <w:proofErr w:type="spellEnd"/>
      <w:r w:rsidRPr="004D695B">
        <w:rPr>
          <w:rFonts w:ascii="Times New Roman" w:hAnsi="Times New Roman" w:cs="Times New Roman"/>
          <w:b/>
        </w:rPr>
        <w:t xml:space="preserve"> </w:t>
      </w:r>
      <w:proofErr w:type="spellStart"/>
      <w:r w:rsidRPr="004D695B">
        <w:rPr>
          <w:rFonts w:ascii="Times New Roman" w:hAnsi="Times New Roman" w:cs="Times New Roman"/>
          <w:b/>
        </w:rPr>
        <w:t>School</w:t>
      </w:r>
      <w:proofErr w:type="spellEnd"/>
      <w:r w:rsidRPr="004D695B">
        <w:rPr>
          <w:rFonts w:ascii="Times New Roman" w:hAnsi="Times New Roman" w:cs="Times New Roman"/>
          <w:b/>
        </w:rPr>
        <w:t xml:space="preserve"> of Law </w:t>
      </w:r>
    </w:p>
    <w:p w:rsidR="00EF0F7D" w:rsidRPr="004D695B" w:rsidRDefault="00EF0F7D" w:rsidP="00EF0F7D">
      <w:pPr>
        <w:tabs>
          <w:tab w:val="left" w:pos="2127"/>
          <w:tab w:val="left" w:pos="2880"/>
        </w:tabs>
        <w:rPr>
          <w:rStyle w:val="apple-style-span"/>
          <w:rFonts w:ascii="Times New Roman" w:hAnsi="Times New Roman" w:cs="Times New Roman"/>
          <w:color w:val="000000"/>
        </w:rPr>
      </w:pPr>
      <w:r w:rsidRPr="004D695B">
        <w:rPr>
          <w:rFonts w:ascii="Times New Roman" w:hAnsi="Times New Roman" w:cs="Times New Roman"/>
          <w:b/>
        </w:rPr>
        <w:tab/>
      </w:r>
      <w:r w:rsidRPr="004D695B">
        <w:rPr>
          <w:rFonts w:ascii="Times New Roman" w:hAnsi="Times New Roman" w:cs="Times New Roman"/>
        </w:rPr>
        <w:t>(</w:t>
      </w:r>
      <w:r>
        <w:rPr>
          <w:rStyle w:val="apple-style-span"/>
          <w:rFonts w:ascii="Times New Roman" w:hAnsi="Times New Roman" w:cs="Times New Roman"/>
          <w:bCs/>
          <w:color w:val="424242"/>
        </w:rPr>
        <w:t>École s</w:t>
      </w:r>
      <w:r w:rsidRPr="004D695B">
        <w:rPr>
          <w:rStyle w:val="apple-style-span"/>
          <w:rFonts w:ascii="Times New Roman" w:hAnsi="Times New Roman" w:cs="Times New Roman"/>
          <w:bCs/>
          <w:color w:val="424242"/>
        </w:rPr>
        <w:t>upérieure</w:t>
      </w:r>
      <w:r>
        <w:rPr>
          <w:rFonts w:ascii="Times New Roman" w:hAnsi="Times New Roman" w:cs="Times New Roman"/>
        </w:rPr>
        <w:t xml:space="preserve"> de d</w:t>
      </w:r>
      <w:r w:rsidRPr="004D695B">
        <w:rPr>
          <w:rFonts w:ascii="Times New Roman" w:hAnsi="Times New Roman" w:cs="Times New Roman"/>
        </w:rPr>
        <w:t xml:space="preserve">roit </w:t>
      </w:r>
      <w:r w:rsidRPr="004D695B">
        <w:rPr>
          <w:rStyle w:val="apple-style-span"/>
          <w:rFonts w:ascii="Times New Roman" w:hAnsi="Times New Roman" w:cs="Times New Roman"/>
          <w:color w:val="000000"/>
        </w:rPr>
        <w:t>à Glasgow)</w:t>
      </w:r>
    </w:p>
    <w:p w:rsidR="00EF0F7D" w:rsidRPr="004D695B" w:rsidRDefault="00EF0F7D" w:rsidP="00EF0F7D">
      <w:pPr>
        <w:tabs>
          <w:tab w:val="left" w:pos="2127"/>
          <w:tab w:val="left" w:pos="288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ab/>
      </w:r>
    </w:p>
    <w:p w:rsidR="00EF0F7D" w:rsidRPr="004D695B" w:rsidRDefault="00EF0F7D" w:rsidP="00EF0F7D">
      <w:pPr>
        <w:tabs>
          <w:tab w:val="left" w:pos="2127"/>
          <w:tab w:val="left" w:pos="288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ab/>
      </w:r>
      <w:proofErr w:type="spellStart"/>
      <w:r w:rsidRPr="004D695B">
        <w:rPr>
          <w:rFonts w:ascii="Times New Roman" w:hAnsi="Times New Roman" w:cs="Times New Roman"/>
          <w:b/>
        </w:rPr>
        <w:t>Diploma</w:t>
      </w:r>
      <w:proofErr w:type="spellEnd"/>
      <w:r w:rsidRPr="004D695B">
        <w:rPr>
          <w:rFonts w:ascii="Times New Roman" w:hAnsi="Times New Roman" w:cs="Times New Roman"/>
          <w:b/>
        </w:rPr>
        <w:t xml:space="preserve"> in </w:t>
      </w:r>
      <w:proofErr w:type="spellStart"/>
      <w:r w:rsidRPr="004D695B">
        <w:rPr>
          <w:rFonts w:ascii="Times New Roman" w:hAnsi="Times New Roman" w:cs="Times New Roman"/>
          <w:b/>
        </w:rPr>
        <w:t>Legal</w:t>
      </w:r>
      <w:proofErr w:type="spellEnd"/>
      <w:r w:rsidRPr="004D695B">
        <w:rPr>
          <w:rFonts w:ascii="Times New Roman" w:hAnsi="Times New Roman" w:cs="Times New Roman"/>
          <w:b/>
        </w:rPr>
        <w:t xml:space="preserve"> Practice </w:t>
      </w:r>
      <w:r w:rsidRPr="004D695B">
        <w:rPr>
          <w:rFonts w:ascii="Times New Roman" w:hAnsi="Times New Roman" w:cs="Times New Roman"/>
        </w:rPr>
        <w:t>(D</w:t>
      </w:r>
      <w:r w:rsidRPr="004D695B">
        <w:rPr>
          <w:rStyle w:val="Emphasis"/>
          <w:rFonts w:ascii="Times New Roman" w:hAnsi="Times New Roman" w:cs="Times New Roman"/>
          <w:bCs/>
          <w:i w:val="0"/>
          <w:iCs w:val="0"/>
          <w:color w:val="000000"/>
        </w:rPr>
        <w:t>iplôme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 de 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/>
        </w:rPr>
        <w:t>pratique juridique</w:t>
      </w:r>
      <w:r w:rsidRPr="004D695B">
        <w:rPr>
          <w:rStyle w:val="Emphasis"/>
          <w:rFonts w:ascii="Times New Roman" w:hAnsi="Times New Roman" w:cs="Times New Roman"/>
          <w:bCs/>
          <w:i w:val="0"/>
          <w:iCs w:val="0"/>
          <w:color w:val="000000"/>
        </w:rPr>
        <w:t>)</w:t>
      </w:r>
      <w:r w:rsidRPr="004D695B">
        <w:rPr>
          <w:rFonts w:ascii="Times New Roman" w:hAnsi="Times New Roman" w:cs="Times New Roman"/>
        </w:rPr>
        <w:tab/>
      </w:r>
    </w:p>
    <w:p w:rsidR="00EF0F7D" w:rsidRPr="004D695B" w:rsidRDefault="00EF0F7D" w:rsidP="00EF0F7D">
      <w:pPr>
        <w:tabs>
          <w:tab w:val="left" w:pos="2127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  <w:b/>
        </w:rPr>
        <w:t>1997 – 2001</w:t>
      </w:r>
      <w:r w:rsidRPr="004D695B">
        <w:rPr>
          <w:rFonts w:ascii="Times New Roman" w:hAnsi="Times New Roman" w:cs="Times New Roman"/>
          <w:b/>
        </w:rPr>
        <w:tab/>
        <w:t>Université de Glasgow</w:t>
      </w:r>
    </w:p>
    <w:p w:rsidR="00EF0F7D" w:rsidRPr="004D695B" w:rsidRDefault="00EF0F7D" w:rsidP="00EF0F7D">
      <w:pPr>
        <w:tabs>
          <w:tab w:val="left" w:pos="2127"/>
        </w:tabs>
        <w:rPr>
          <w:rFonts w:ascii="Times New Roman" w:hAnsi="Times New Roman" w:cs="Times New Roman"/>
          <w:b/>
        </w:rPr>
      </w:pP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  <w:b/>
        </w:rPr>
        <w:t>LLB (</w:t>
      </w:r>
      <w:proofErr w:type="spellStart"/>
      <w:r w:rsidRPr="004D695B">
        <w:rPr>
          <w:rFonts w:ascii="Times New Roman" w:hAnsi="Times New Roman" w:cs="Times New Roman"/>
          <w:b/>
        </w:rPr>
        <w:t>Hons</w:t>
      </w:r>
      <w:proofErr w:type="spellEnd"/>
      <w:r w:rsidRPr="004D695B">
        <w:rPr>
          <w:rFonts w:ascii="Times New Roman" w:hAnsi="Times New Roman" w:cs="Times New Roman"/>
          <w:b/>
        </w:rPr>
        <w:t>) Scots Law - 1</w:t>
      </w:r>
      <w:r w:rsidRPr="004D695B">
        <w:rPr>
          <w:rFonts w:ascii="Times New Roman" w:hAnsi="Times New Roman" w:cs="Times New Roman"/>
          <w:b/>
          <w:vertAlign w:val="superscript"/>
        </w:rPr>
        <w:t>st</w:t>
      </w:r>
      <w:r w:rsidRPr="004D695B">
        <w:rPr>
          <w:rFonts w:ascii="Times New Roman" w:hAnsi="Times New Roman" w:cs="Times New Roman"/>
          <w:b/>
        </w:rPr>
        <w:t xml:space="preserve"> Class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Expériences professionnelles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Traducteur freelance</w:t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  <w:t>juin</w:t>
      </w:r>
      <w:r>
        <w:rPr>
          <w:rFonts w:ascii="Times New Roman" w:hAnsi="Times New Roman" w:cs="Times New Roman"/>
        </w:rPr>
        <w:t xml:space="preserve"> 2011</w:t>
      </w:r>
      <w:r w:rsidRPr="004D69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D695B">
        <w:rPr>
          <w:rStyle w:val="apple-style-span"/>
          <w:rFonts w:ascii="Times New Roman" w:hAnsi="Times New Roman" w:cs="Times New Roman"/>
        </w:rPr>
        <w:t xml:space="preserve"> à</w:t>
      </w:r>
      <w:r w:rsidRPr="004D695B">
        <w:rPr>
          <w:rFonts w:ascii="Times New Roman" w:hAnsi="Times New Roman" w:cs="Times New Roman"/>
        </w:rPr>
        <w:t xml:space="preserve"> pr</w:t>
      </w:r>
      <w:r w:rsidRPr="004D695B">
        <w:rPr>
          <w:rStyle w:val="apple-style-span"/>
          <w:rFonts w:ascii="Times New Roman" w:hAnsi="Times New Roman" w:cs="Times New Roman"/>
          <w:color w:val="000000"/>
        </w:rPr>
        <w:t>é</w:t>
      </w:r>
      <w:r w:rsidRPr="004D695B">
        <w:rPr>
          <w:rFonts w:ascii="Times New Roman" w:hAnsi="Times New Roman" w:cs="Times New Roman"/>
        </w:rPr>
        <w:t>sent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Traduc</w:t>
      </w:r>
      <w:r>
        <w:rPr>
          <w:rFonts w:ascii="Times New Roman" w:hAnsi="Times New Roman" w:cs="Times New Roman"/>
        </w:rPr>
        <w:t>tion et relecture de</w:t>
      </w:r>
      <w:r w:rsidRPr="004D695B">
        <w:rPr>
          <w:rFonts w:ascii="Times New Roman" w:hAnsi="Times New Roman" w:cs="Times New Roman"/>
        </w:rPr>
        <w:t xml:space="preserve"> textes juridiques, contrats et textes </w:t>
      </w:r>
      <w:r>
        <w:rPr>
          <w:rFonts w:ascii="Times New Roman" w:hAnsi="Times New Roman" w:cs="Times New Roman"/>
        </w:rPr>
        <w:t>concernant</w:t>
      </w:r>
      <w:r w:rsidRPr="004D695B">
        <w:rPr>
          <w:rFonts w:ascii="Times New Roman" w:hAnsi="Times New Roman" w:cs="Times New Roman"/>
        </w:rPr>
        <w:t xml:space="preserve"> l’immobilier 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2C3F89" w:rsidRDefault="00EF0F7D" w:rsidP="00EF0F7D">
      <w:pPr>
        <w:tabs>
          <w:tab w:val="left" w:pos="2880"/>
        </w:tabs>
        <w:rPr>
          <w:rFonts w:ascii="Times New Roman" w:hAnsi="Times New Roman" w:cs="Times New Roman"/>
          <w:lang w:val="en-GB"/>
        </w:rPr>
      </w:pPr>
      <w:r w:rsidRPr="002C3F89">
        <w:rPr>
          <w:rFonts w:ascii="Times New Roman" w:hAnsi="Times New Roman" w:cs="Times New Roman"/>
          <w:lang w:val="en-GB"/>
        </w:rPr>
        <w:t xml:space="preserve">Kingsley Wood &amp; Co Solicitors, </w:t>
      </w:r>
      <w:proofErr w:type="spellStart"/>
      <w:r w:rsidRPr="002C3F89">
        <w:rPr>
          <w:rFonts w:ascii="Times New Roman" w:hAnsi="Times New Roman" w:cs="Times New Roman"/>
          <w:lang w:val="en-GB"/>
        </w:rPr>
        <w:t>Kilmacolm</w:t>
      </w:r>
      <w:proofErr w:type="spellEnd"/>
      <w:r w:rsidRPr="002C3F89">
        <w:rPr>
          <w:rFonts w:ascii="Times New Roman" w:hAnsi="Times New Roman" w:cs="Times New Roman"/>
          <w:lang w:val="en-GB"/>
        </w:rPr>
        <w:tab/>
      </w:r>
      <w:r w:rsidRPr="002C3F89">
        <w:rPr>
          <w:rFonts w:ascii="Times New Roman" w:hAnsi="Times New Roman" w:cs="Times New Roman"/>
          <w:lang w:val="en-GB"/>
        </w:rPr>
        <w:tab/>
      </w:r>
      <w:proofErr w:type="spellStart"/>
      <w:r w:rsidRPr="002C3F89">
        <w:rPr>
          <w:rFonts w:ascii="Times New Roman" w:hAnsi="Times New Roman" w:cs="Times New Roman"/>
          <w:lang w:val="en-GB"/>
        </w:rPr>
        <w:t>août</w:t>
      </w:r>
      <w:proofErr w:type="spellEnd"/>
      <w:r w:rsidRPr="002C3F89">
        <w:rPr>
          <w:rFonts w:ascii="Times New Roman" w:hAnsi="Times New Roman" w:cs="Times New Roman"/>
          <w:lang w:val="en-GB"/>
        </w:rPr>
        <w:t xml:space="preserve"> 2007 - mars 2009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Solicitor and </w:t>
      </w:r>
      <w:proofErr w:type="spellStart"/>
      <w:r>
        <w:rPr>
          <w:rFonts w:ascii="Times New Roman" w:hAnsi="Times New Roman" w:cs="Times New Roman"/>
        </w:rPr>
        <w:t>Notary</w:t>
      </w:r>
      <w:proofErr w:type="spellEnd"/>
      <w:r>
        <w:rPr>
          <w:rFonts w:ascii="Times New Roman" w:hAnsi="Times New Roman" w:cs="Times New Roman"/>
        </w:rPr>
        <w:t xml:space="preserve"> Public (avocat et n</w:t>
      </w:r>
      <w:r w:rsidRPr="004D695B">
        <w:rPr>
          <w:rFonts w:ascii="Times New Roman" w:hAnsi="Times New Roman" w:cs="Times New Roman"/>
        </w:rPr>
        <w:t>otaire)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Achats, ventes et locations de biens immobiliers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Contrats et d</w:t>
      </w:r>
      <w:r w:rsidRPr="004D695B">
        <w:rPr>
          <w:rFonts w:ascii="Times New Roman" w:hAnsi="Times New Roman" w:cs="Times New Roman"/>
        </w:rPr>
        <w:t xml:space="preserve">ocuments </w:t>
      </w:r>
      <w:r>
        <w:rPr>
          <w:rFonts w:ascii="Times New Roman" w:hAnsi="Times New Roman" w:cs="Times New Roman"/>
        </w:rPr>
        <w:t>c</w:t>
      </w:r>
      <w:r w:rsidRPr="004D695B">
        <w:rPr>
          <w:rFonts w:ascii="Times New Roman" w:hAnsi="Times New Roman" w:cs="Times New Roman"/>
        </w:rPr>
        <w:t>ommerciaux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Procurations et t</w:t>
      </w:r>
      <w:r w:rsidRPr="004D695B">
        <w:rPr>
          <w:rFonts w:ascii="Times New Roman" w:hAnsi="Times New Roman" w:cs="Times New Roman"/>
        </w:rPr>
        <w:t>estaments</w:t>
      </w:r>
    </w:p>
    <w:p w:rsidR="00EF0F7D" w:rsidRPr="004D695B" w:rsidRDefault="00EF0F7D" w:rsidP="00EF0F7D">
      <w:pPr>
        <w:tabs>
          <w:tab w:val="left" w:pos="709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Holmes </w:t>
      </w:r>
      <w:proofErr w:type="spellStart"/>
      <w:r w:rsidRPr="004D695B">
        <w:rPr>
          <w:rFonts w:ascii="Times New Roman" w:hAnsi="Times New Roman" w:cs="Times New Roman"/>
        </w:rPr>
        <w:t>MacKillop</w:t>
      </w:r>
      <w:proofErr w:type="spellEnd"/>
      <w:r w:rsidRPr="004D695B">
        <w:rPr>
          <w:rFonts w:ascii="Times New Roman" w:hAnsi="Times New Roman" w:cs="Times New Roman"/>
        </w:rPr>
        <w:t xml:space="preserve"> Solicitors, </w:t>
      </w:r>
      <w:proofErr w:type="spellStart"/>
      <w:r>
        <w:rPr>
          <w:rFonts w:ascii="Times New Roman" w:hAnsi="Times New Roman" w:cs="Times New Roman"/>
        </w:rPr>
        <w:t>Johnstone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  <w:r w:rsidRPr="004D695B">
        <w:rPr>
          <w:rFonts w:ascii="Times New Roman" w:hAnsi="Times New Roman" w:cs="Times New Roman"/>
        </w:rPr>
        <w:t xml:space="preserve">ars 2007 – </w:t>
      </w:r>
      <w:r>
        <w:rPr>
          <w:rFonts w:ascii="Times New Roman" w:hAnsi="Times New Roman" w:cs="Times New Roman"/>
        </w:rPr>
        <w:t>a</w:t>
      </w:r>
      <w:r w:rsidRPr="004D695B">
        <w:rPr>
          <w:rFonts w:ascii="Times New Roman" w:hAnsi="Times New Roman" w:cs="Times New Roman"/>
        </w:rPr>
        <w:t>oût 2007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Solicito</w:t>
      </w:r>
      <w:r>
        <w:rPr>
          <w:rFonts w:ascii="Times New Roman" w:hAnsi="Times New Roman" w:cs="Times New Roman"/>
        </w:rPr>
        <w:t xml:space="preserve">r and </w:t>
      </w:r>
      <w:proofErr w:type="spellStart"/>
      <w:r>
        <w:rPr>
          <w:rFonts w:ascii="Times New Roman" w:hAnsi="Times New Roman" w:cs="Times New Roman"/>
        </w:rPr>
        <w:t>Notary</w:t>
      </w:r>
      <w:proofErr w:type="spellEnd"/>
      <w:r>
        <w:rPr>
          <w:rFonts w:ascii="Times New Roman" w:hAnsi="Times New Roman" w:cs="Times New Roman"/>
        </w:rPr>
        <w:t xml:space="preserve"> Public (avocat et n</w:t>
      </w:r>
      <w:r w:rsidRPr="004D695B">
        <w:rPr>
          <w:rFonts w:ascii="Times New Roman" w:hAnsi="Times New Roman" w:cs="Times New Roman"/>
        </w:rPr>
        <w:t>otaire)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Achats, </w:t>
      </w:r>
      <w:r>
        <w:rPr>
          <w:rFonts w:ascii="Times New Roman" w:hAnsi="Times New Roman" w:cs="Times New Roman"/>
        </w:rPr>
        <w:t>ventes et locations de biens immobiliers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Procurations, testaments et s</w:t>
      </w:r>
      <w:r w:rsidRPr="004D695B">
        <w:rPr>
          <w:rFonts w:ascii="Times New Roman" w:hAnsi="Times New Roman" w:cs="Times New Roman"/>
        </w:rPr>
        <w:t>uccessions</w:t>
      </w:r>
    </w:p>
    <w:p w:rsidR="00EF0F7D" w:rsidRPr="004D695B" w:rsidRDefault="00EF0F7D" w:rsidP="00EF0F7D">
      <w:pPr>
        <w:tabs>
          <w:tab w:val="left" w:pos="709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Lyons Laing Solicitors, Greenock</w:t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</w:r>
      <w:r w:rsidRPr="004D695B">
        <w:rPr>
          <w:rFonts w:ascii="Times New Roman" w:hAnsi="Times New Roman" w:cs="Times New Roman"/>
        </w:rPr>
        <w:tab/>
        <w:t>juin 2003</w:t>
      </w:r>
      <w:r>
        <w:rPr>
          <w:rFonts w:ascii="Times New Roman" w:hAnsi="Times New Roman" w:cs="Times New Roman"/>
        </w:rPr>
        <w:t xml:space="preserve"> – m</w:t>
      </w:r>
      <w:r w:rsidRPr="004D695B">
        <w:rPr>
          <w:rFonts w:ascii="Times New Roman" w:hAnsi="Times New Roman" w:cs="Times New Roman"/>
        </w:rPr>
        <w:t>ars 2007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Solicitor and </w:t>
      </w:r>
      <w:proofErr w:type="spellStart"/>
      <w:r>
        <w:rPr>
          <w:rFonts w:ascii="Times New Roman" w:hAnsi="Times New Roman" w:cs="Times New Roman"/>
        </w:rPr>
        <w:t>Notary</w:t>
      </w:r>
      <w:proofErr w:type="spellEnd"/>
      <w:r>
        <w:rPr>
          <w:rFonts w:ascii="Times New Roman" w:hAnsi="Times New Roman" w:cs="Times New Roman"/>
        </w:rPr>
        <w:t xml:space="preserve"> Public (avocat et n</w:t>
      </w:r>
      <w:r w:rsidRPr="004D695B">
        <w:rPr>
          <w:rFonts w:ascii="Times New Roman" w:hAnsi="Times New Roman" w:cs="Times New Roman"/>
        </w:rPr>
        <w:t>otaire)</w:t>
      </w:r>
    </w:p>
    <w:p w:rsidR="00EF0F7D" w:rsidRPr="004D695B" w:rsidRDefault="00EF0F7D" w:rsidP="00EF0F7D">
      <w:pPr>
        <w:tabs>
          <w:tab w:val="left" w:pos="2880"/>
        </w:tabs>
        <w:rPr>
          <w:rFonts w:ascii="Times New Roman" w:hAnsi="Times New Roman" w:cs="Times New Roman"/>
        </w:rPr>
      </w:pP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 xml:space="preserve">Achats, </w:t>
      </w:r>
      <w:r>
        <w:rPr>
          <w:rFonts w:ascii="Times New Roman" w:hAnsi="Times New Roman" w:cs="Times New Roman"/>
        </w:rPr>
        <w:t>ventes et locations de biens immobiliers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rocurations, testaments et s</w:t>
      </w:r>
      <w:r w:rsidRPr="004D695B">
        <w:rPr>
          <w:rFonts w:ascii="Times New Roman" w:hAnsi="Times New Roman" w:cs="Times New Roman"/>
        </w:rPr>
        <w:t>uccessions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Contrats</w:t>
      </w:r>
    </w:p>
    <w:p w:rsidR="00EF0F7D" w:rsidRPr="004D695B" w:rsidRDefault="00EF0F7D" w:rsidP="00EF0F7D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 w:cs="Times New Roman"/>
        </w:rPr>
      </w:pPr>
      <w:r w:rsidRPr="004D695B">
        <w:rPr>
          <w:rFonts w:ascii="Times New Roman" w:hAnsi="Times New Roman" w:cs="Times New Roman"/>
        </w:rPr>
        <w:t>Litiges</w:t>
      </w: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</w:p>
    <w:p w:rsidR="00EF0F7D" w:rsidRPr="004D695B" w:rsidRDefault="00EF0F7D" w:rsidP="00EF0F7D">
      <w:pPr>
        <w:rPr>
          <w:rFonts w:ascii="Times New Roman" w:hAnsi="Times New Roman" w:cs="Times New Roman"/>
          <w:u w:val="single"/>
        </w:rPr>
      </w:pPr>
      <w:r w:rsidRPr="004D695B">
        <w:rPr>
          <w:rFonts w:ascii="Times New Roman" w:hAnsi="Times New Roman" w:cs="Times New Roman"/>
          <w:u w:val="single"/>
        </w:rPr>
        <w:t>Activités extraprofessionnelles</w:t>
      </w:r>
    </w:p>
    <w:p w:rsidR="00EF0F7D" w:rsidRPr="004D695B" w:rsidRDefault="00EF0F7D" w:rsidP="00EF0F7D">
      <w:pPr>
        <w:ind w:left="480"/>
        <w:rPr>
          <w:rFonts w:ascii="Times New Roman" w:hAnsi="Times New Roman" w:cs="Times New Roman"/>
        </w:rPr>
      </w:pPr>
    </w:p>
    <w:p w:rsidR="00EF0F7D" w:rsidRPr="004D695B" w:rsidRDefault="00EF0F7D" w:rsidP="00EF0F7D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et ancien t</w:t>
      </w:r>
      <w:r w:rsidRPr="004D695B">
        <w:rPr>
          <w:rFonts w:ascii="Times New Roman" w:hAnsi="Times New Roman" w:cs="Times New Roman"/>
        </w:rPr>
        <w:t>ré</w:t>
      </w:r>
      <w:r>
        <w:rPr>
          <w:rFonts w:ascii="Times New Roman" w:hAnsi="Times New Roman" w:cs="Times New Roman"/>
        </w:rPr>
        <w:t>sorier n</w:t>
      </w:r>
      <w:r w:rsidRPr="004D695B">
        <w:rPr>
          <w:rFonts w:ascii="Times New Roman" w:hAnsi="Times New Roman" w:cs="Times New Roman"/>
        </w:rPr>
        <w:t>ational de la «Franco Scottish Society »</w:t>
      </w: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EF0F7D" w:rsidRPr="004D695B" w:rsidRDefault="00EF0F7D" w:rsidP="00EF0F7D">
      <w:pPr>
        <w:rPr>
          <w:rFonts w:ascii="Times New Roman" w:hAnsi="Times New Roman" w:cs="Times New Roman"/>
        </w:rPr>
      </w:pPr>
    </w:p>
    <w:p w:rsidR="00287078" w:rsidRDefault="00287078"/>
    <w:sectPr w:rsidR="00287078" w:rsidSect="00CB7CA6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3"/>
    <w:multiLevelType w:val="hybridMultilevel"/>
    <w:tmpl w:val="7D1E5C48"/>
    <w:lvl w:ilvl="0" w:tplc="5F585154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2D4A"/>
    <w:multiLevelType w:val="hybridMultilevel"/>
    <w:tmpl w:val="30D6D178"/>
    <w:lvl w:ilvl="0" w:tplc="FB100D28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F7D"/>
    <w:rsid w:val="00287078"/>
    <w:rsid w:val="00EF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7D"/>
    <w:pPr>
      <w:spacing w:after="0"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0F7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F0F7D"/>
  </w:style>
  <w:style w:type="character" w:styleId="Emphasis">
    <w:name w:val="Emphasis"/>
    <w:basedOn w:val="DefaultParagraphFont"/>
    <w:uiPriority w:val="20"/>
    <w:qFormat/>
    <w:rsid w:val="00EF0F7D"/>
    <w:rPr>
      <w:i/>
      <w:iCs/>
    </w:rPr>
  </w:style>
  <w:style w:type="character" w:customStyle="1" w:styleId="apple-converted-space">
    <w:name w:val="apple-converted-space"/>
    <w:basedOn w:val="DefaultParagraphFont"/>
    <w:rsid w:val="00EF0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dl.com/certified/111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Stewarrt</dc:creator>
  <cp:lastModifiedBy>Angus Stewarrt</cp:lastModifiedBy>
  <cp:revision>1</cp:revision>
  <dcterms:created xsi:type="dcterms:W3CDTF">2016-06-03T14:11:00Z</dcterms:created>
  <dcterms:modified xsi:type="dcterms:W3CDTF">2016-06-03T14:12:00Z</dcterms:modified>
</cp:coreProperties>
</file>