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6B" w:rsidRPr="008323DB" w:rsidRDefault="00B5351A">
      <w:pPr>
        <w:jc w:val="center"/>
        <w:rPr>
          <w:rFonts w:ascii="Arial Narrow" w:hAnsi="Arial Narrow"/>
          <w:sz w:val="18"/>
        </w:rPr>
      </w:pPr>
      <w:r>
        <w:rPr>
          <w:rFonts w:ascii="Arial Narrow" w:hAnsi="Arial Narrow"/>
          <w:noProof/>
          <w:lang w:val="mk-MK" w:eastAsia="mk-MK"/>
        </w:rPr>
        <w:drawing>
          <wp:inline distT="0" distB="0" distL="0" distR="0">
            <wp:extent cx="1137285" cy="925830"/>
            <wp:effectExtent l="19050" t="0" r="5715" b="0"/>
            <wp:docPr id="1" name="Picture 1" descr="Foto-Sashe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Sashenka"/>
                    <pic:cNvPicPr>
                      <a:picLocks noChangeAspect="1" noChangeArrowheads="1"/>
                    </pic:cNvPicPr>
                  </pic:nvPicPr>
                  <pic:blipFill>
                    <a:blip r:embed="rId8" cstate="print"/>
                    <a:srcRect/>
                    <a:stretch>
                      <a:fillRect/>
                    </a:stretch>
                  </pic:blipFill>
                  <pic:spPr bwMode="auto">
                    <a:xfrm>
                      <a:off x="0" y="0"/>
                      <a:ext cx="1137285" cy="925830"/>
                    </a:xfrm>
                    <a:prstGeom prst="rect">
                      <a:avLst/>
                    </a:prstGeom>
                    <a:noFill/>
                    <a:ln w="9525">
                      <a:noFill/>
                      <a:miter lim="800000"/>
                      <a:headEnd/>
                      <a:tailEnd/>
                    </a:ln>
                  </pic:spPr>
                </pic:pic>
              </a:graphicData>
            </a:graphic>
          </wp:inline>
        </w:drawing>
      </w:r>
    </w:p>
    <w:p w:rsidR="0024206B" w:rsidRDefault="0024206B">
      <w:pPr>
        <w:pStyle w:val="Subtitle"/>
        <w:rPr>
          <w:i w:val="0"/>
          <w:sz w:val="30"/>
        </w:rPr>
      </w:pPr>
      <w:r w:rsidRPr="008323DB">
        <w:rPr>
          <w:i w:val="0"/>
          <w:sz w:val="30"/>
        </w:rPr>
        <w:t>SASHENKA GRAMATOVA – LJUBEN</w:t>
      </w:r>
    </w:p>
    <w:p w:rsidR="00DD2497" w:rsidRDefault="00DD2497">
      <w:pPr>
        <w:pStyle w:val="Subtitle"/>
        <w:rPr>
          <w:i w:val="0"/>
          <w:sz w:val="30"/>
        </w:rPr>
      </w:pPr>
      <w:r>
        <w:rPr>
          <w:i w:val="0"/>
          <w:sz w:val="30"/>
        </w:rPr>
        <w:t>TRANSLATOR AND INTERPRETER:</w:t>
      </w:r>
    </w:p>
    <w:p w:rsidR="00DD2497" w:rsidRPr="008323DB" w:rsidRDefault="00DD2497">
      <w:pPr>
        <w:pStyle w:val="Subtitle"/>
        <w:rPr>
          <w:i w:val="0"/>
          <w:sz w:val="30"/>
        </w:rPr>
      </w:pPr>
      <w:r>
        <w:rPr>
          <w:i w:val="0"/>
          <w:sz w:val="30"/>
        </w:rPr>
        <w:t>EN&gt;MK, MK&gt;EN, SER&gt;EN, CRO&gt;EN</w:t>
      </w:r>
    </w:p>
    <w:p w:rsidR="00384DF7" w:rsidRPr="008323DB" w:rsidRDefault="0024206B" w:rsidP="00B65891">
      <w:pPr>
        <w:jc w:val="center"/>
        <w:rPr>
          <w:rFonts w:ascii="Arial Narrow" w:hAnsi="Arial Narrow"/>
          <w:szCs w:val="22"/>
        </w:rPr>
      </w:pPr>
      <w:proofErr w:type="spellStart"/>
      <w:r w:rsidRPr="008323DB">
        <w:rPr>
          <w:rFonts w:ascii="Arial Narrow" w:hAnsi="Arial Narrow"/>
          <w:szCs w:val="22"/>
        </w:rPr>
        <w:t>Zlatko</w:t>
      </w:r>
      <w:proofErr w:type="spellEnd"/>
      <w:r w:rsidRPr="008323DB">
        <w:rPr>
          <w:rFonts w:ascii="Arial Narrow" w:hAnsi="Arial Narrow"/>
          <w:szCs w:val="22"/>
        </w:rPr>
        <w:t xml:space="preserve"> </w:t>
      </w:r>
      <w:proofErr w:type="spellStart"/>
      <w:r w:rsidRPr="008323DB">
        <w:rPr>
          <w:rFonts w:ascii="Arial Narrow" w:hAnsi="Arial Narrow"/>
          <w:szCs w:val="22"/>
        </w:rPr>
        <w:t>S</w:t>
      </w:r>
      <w:r w:rsidR="000E09F7" w:rsidRPr="008323DB">
        <w:rPr>
          <w:rFonts w:ascii="Arial Narrow" w:hAnsi="Arial Narrow"/>
          <w:szCs w:val="22"/>
        </w:rPr>
        <w:t>h</w:t>
      </w:r>
      <w:r w:rsidRPr="008323DB">
        <w:rPr>
          <w:rFonts w:ascii="Arial Narrow" w:hAnsi="Arial Narrow"/>
          <w:szCs w:val="22"/>
        </w:rPr>
        <w:t>najder</w:t>
      </w:r>
      <w:proofErr w:type="spellEnd"/>
      <w:r w:rsidRPr="008323DB">
        <w:rPr>
          <w:rFonts w:ascii="Arial Narrow" w:hAnsi="Arial Narrow"/>
          <w:szCs w:val="22"/>
        </w:rPr>
        <w:t xml:space="preserve"> Str. No.14</w:t>
      </w:r>
      <w:r w:rsidR="00617A1F" w:rsidRPr="008323DB">
        <w:rPr>
          <w:rFonts w:ascii="Arial Narrow" w:hAnsi="Arial Narrow"/>
          <w:szCs w:val="22"/>
        </w:rPr>
        <w:t>/4</w:t>
      </w:r>
      <w:r w:rsidRPr="008323DB">
        <w:rPr>
          <w:rFonts w:ascii="Arial Narrow" w:hAnsi="Arial Narrow"/>
          <w:szCs w:val="22"/>
        </w:rPr>
        <w:t>, 1000 Skopje</w:t>
      </w:r>
      <w:r w:rsidR="00B65891" w:rsidRPr="008323DB">
        <w:rPr>
          <w:rFonts w:ascii="Arial Narrow" w:hAnsi="Arial Narrow"/>
          <w:szCs w:val="22"/>
        </w:rPr>
        <w:t xml:space="preserve">, </w:t>
      </w:r>
      <w:r w:rsidR="00384DF7" w:rsidRPr="008323DB">
        <w:rPr>
          <w:rFonts w:ascii="Arial Narrow" w:hAnsi="Arial Narrow"/>
          <w:szCs w:val="22"/>
        </w:rPr>
        <w:t>Tel: +389 70 335 811 (mob</w:t>
      </w:r>
      <w:r w:rsidRPr="008323DB">
        <w:rPr>
          <w:rFonts w:ascii="Arial Narrow" w:hAnsi="Arial Narrow"/>
          <w:szCs w:val="22"/>
        </w:rPr>
        <w:t>)</w:t>
      </w:r>
      <w:r w:rsidR="00B65891" w:rsidRPr="008323DB">
        <w:rPr>
          <w:rFonts w:ascii="Arial Narrow" w:hAnsi="Arial Narrow"/>
          <w:szCs w:val="22"/>
        </w:rPr>
        <w:t>;</w:t>
      </w:r>
      <w:r w:rsidR="00384DF7" w:rsidRPr="008323DB">
        <w:rPr>
          <w:rFonts w:ascii="Arial Narrow" w:hAnsi="Arial Narrow"/>
          <w:szCs w:val="22"/>
        </w:rPr>
        <w:t xml:space="preserve"> </w:t>
      </w:r>
      <w:r w:rsidRPr="008323DB">
        <w:rPr>
          <w:rFonts w:ascii="Arial Narrow" w:hAnsi="Arial Narrow"/>
          <w:szCs w:val="22"/>
        </w:rPr>
        <w:t xml:space="preserve">+ 389 2 3231 732 </w:t>
      </w:r>
      <w:r w:rsidR="00384DF7" w:rsidRPr="008323DB">
        <w:rPr>
          <w:rFonts w:ascii="Arial Narrow" w:hAnsi="Arial Narrow"/>
          <w:szCs w:val="22"/>
        </w:rPr>
        <w:t>(h</w:t>
      </w:r>
      <w:r w:rsidR="00857103" w:rsidRPr="008323DB">
        <w:rPr>
          <w:rFonts w:ascii="Arial Narrow" w:hAnsi="Arial Narrow"/>
          <w:szCs w:val="22"/>
        </w:rPr>
        <w:t>)</w:t>
      </w:r>
    </w:p>
    <w:p w:rsidR="0024206B" w:rsidRPr="008323DB" w:rsidRDefault="0024206B" w:rsidP="00384DF7">
      <w:pPr>
        <w:jc w:val="center"/>
        <w:rPr>
          <w:rFonts w:ascii="Arial Narrow" w:hAnsi="Arial Narrow"/>
          <w:szCs w:val="22"/>
        </w:rPr>
      </w:pPr>
      <w:r w:rsidRPr="008323DB">
        <w:rPr>
          <w:rFonts w:ascii="Arial Narrow" w:hAnsi="Arial Narrow"/>
          <w:szCs w:val="22"/>
        </w:rPr>
        <w:t xml:space="preserve">E-mail: </w:t>
      </w:r>
      <w:hyperlink r:id="rId9" w:history="1">
        <w:r w:rsidR="00E20013" w:rsidRPr="008323DB">
          <w:rPr>
            <w:rStyle w:val="Hyperlink"/>
            <w:rFonts w:ascii="Arial Narrow" w:hAnsi="Arial Narrow"/>
            <w:szCs w:val="22"/>
          </w:rPr>
          <w:t>sashenkaljuben@t-home.mk</w:t>
        </w:r>
      </w:hyperlink>
      <w:r w:rsidR="00F94604" w:rsidRPr="008323DB">
        <w:rPr>
          <w:rFonts w:ascii="Arial Narrow" w:hAnsi="Arial Narrow"/>
          <w:szCs w:val="22"/>
        </w:rPr>
        <w:t xml:space="preserve"> </w:t>
      </w:r>
    </w:p>
    <w:p w:rsidR="009F6653" w:rsidRPr="008323DB" w:rsidRDefault="00C3480C" w:rsidP="004B7888">
      <w:pPr>
        <w:ind w:firstLine="720"/>
        <w:jc w:val="center"/>
        <w:rPr>
          <w:rFonts w:ascii="Arial Narrow" w:hAnsi="Arial Narrow"/>
          <w:szCs w:val="22"/>
        </w:rPr>
      </w:pPr>
      <w:hyperlink r:id="rId10" w:history="1">
        <w:r w:rsidR="009F6653" w:rsidRPr="008323DB">
          <w:rPr>
            <w:rStyle w:val="Hyperlink"/>
            <w:rFonts w:ascii="Arial Narrow" w:hAnsi="Arial Narrow"/>
            <w:szCs w:val="22"/>
          </w:rPr>
          <w:t>http://www.proz.com/profile/60942</w:t>
        </w:r>
      </w:hyperlink>
    </w:p>
    <w:p w:rsidR="00384DF7" w:rsidRPr="0042241E" w:rsidRDefault="0042241E" w:rsidP="0042241E">
      <w:pPr>
        <w:jc w:val="center"/>
        <w:rPr>
          <w:rFonts w:ascii="Arial Narrow" w:hAnsi="Arial Narrow"/>
          <w:bCs/>
        </w:rPr>
      </w:pPr>
      <w:r w:rsidRPr="0042241E">
        <w:rPr>
          <w:rFonts w:ascii="Arial Narrow" w:hAnsi="Arial Narrow"/>
          <w:bCs/>
        </w:rPr>
        <w:t>Date of birth: 06 October 1970</w:t>
      </w:r>
    </w:p>
    <w:p w:rsidR="0024206B" w:rsidRDefault="0024206B">
      <w:pPr>
        <w:rPr>
          <w:rFonts w:ascii="Arial Narrow" w:hAnsi="Arial Narrow"/>
          <w:sz w:val="16"/>
        </w:rPr>
      </w:pPr>
    </w:p>
    <w:p w:rsidR="003760E9" w:rsidRDefault="003760E9">
      <w:pPr>
        <w:rPr>
          <w:rFonts w:ascii="Arial Narrow" w:hAnsi="Arial Narrow"/>
          <w:sz w:val="16"/>
        </w:rPr>
      </w:pPr>
    </w:p>
    <w:p w:rsidR="003760E9" w:rsidRPr="008323DB" w:rsidRDefault="003760E9">
      <w:pPr>
        <w:rPr>
          <w:rFonts w:ascii="Arial Narrow" w:hAnsi="Arial Narrow"/>
          <w:sz w:val="16"/>
        </w:rPr>
      </w:pPr>
    </w:p>
    <w:p w:rsidR="0024206B" w:rsidRDefault="0024206B" w:rsidP="00CF52FF">
      <w:pPr>
        <w:rPr>
          <w:rFonts w:ascii="Arial Narrow" w:hAnsi="Arial Narrow"/>
          <w:b/>
          <w:sz w:val="26"/>
          <w:szCs w:val="28"/>
        </w:rPr>
      </w:pPr>
      <w:r w:rsidRPr="008323DB">
        <w:rPr>
          <w:rFonts w:ascii="Arial Narrow" w:hAnsi="Arial Narrow"/>
          <w:b/>
          <w:sz w:val="26"/>
          <w:szCs w:val="28"/>
        </w:rPr>
        <w:t>P</w:t>
      </w:r>
      <w:r w:rsidR="00CF52FF" w:rsidRPr="008323DB">
        <w:rPr>
          <w:rFonts w:ascii="Arial Narrow" w:hAnsi="Arial Narrow"/>
          <w:b/>
          <w:sz w:val="26"/>
          <w:szCs w:val="28"/>
        </w:rPr>
        <w:t xml:space="preserve">rofessional Experience </w:t>
      </w:r>
    </w:p>
    <w:p w:rsidR="00601811" w:rsidRDefault="00601811" w:rsidP="00601811">
      <w:pPr>
        <w:rPr>
          <w:rFonts w:ascii="Arial Narrow" w:hAnsi="Arial Narrow"/>
          <w:b/>
          <w:bCs/>
          <w:szCs w:val="28"/>
          <w:u w:val="single"/>
        </w:rPr>
      </w:pPr>
    </w:p>
    <w:p w:rsidR="00601811" w:rsidRPr="008323DB" w:rsidRDefault="00601811" w:rsidP="00601811">
      <w:pPr>
        <w:rPr>
          <w:rFonts w:ascii="Arial Narrow" w:hAnsi="Arial Narrow"/>
          <w:bCs/>
          <w:szCs w:val="28"/>
        </w:rPr>
      </w:pPr>
      <w:r w:rsidRPr="008323DB">
        <w:rPr>
          <w:rFonts w:ascii="Arial Narrow" w:hAnsi="Arial Narrow"/>
          <w:b/>
          <w:bCs/>
          <w:szCs w:val="28"/>
          <w:u w:val="single"/>
        </w:rPr>
        <w:t xml:space="preserve">March 2009 – </w:t>
      </w:r>
      <w:r>
        <w:rPr>
          <w:rFonts w:ascii="Arial Narrow" w:hAnsi="Arial Narrow"/>
          <w:b/>
          <w:bCs/>
          <w:szCs w:val="28"/>
          <w:u w:val="single"/>
        </w:rPr>
        <w:t xml:space="preserve">to present  </w:t>
      </w:r>
      <w:r w:rsidRPr="008323DB">
        <w:rPr>
          <w:rFonts w:ascii="Arial Narrow" w:hAnsi="Arial Narrow"/>
          <w:b/>
          <w:bCs/>
          <w:szCs w:val="28"/>
        </w:rPr>
        <w:t xml:space="preserve">Freelance Translator/Interpreter – </w:t>
      </w:r>
      <w:r w:rsidRPr="008323DB">
        <w:rPr>
          <w:rFonts w:ascii="Arial Narrow" w:hAnsi="Arial Narrow"/>
          <w:bCs/>
          <w:szCs w:val="28"/>
        </w:rPr>
        <w:t xml:space="preserve">Freelance translation of various texts and documents in various fields of expertise, including: </w:t>
      </w:r>
      <w:r>
        <w:rPr>
          <w:rFonts w:ascii="Arial Narrow" w:hAnsi="Arial Narrow"/>
          <w:bCs/>
          <w:szCs w:val="28"/>
        </w:rPr>
        <w:t xml:space="preserve">software and web localization, </w:t>
      </w:r>
      <w:r w:rsidRPr="008323DB">
        <w:rPr>
          <w:rFonts w:ascii="Arial Narrow" w:hAnsi="Arial Narrow"/>
          <w:bCs/>
          <w:szCs w:val="28"/>
        </w:rPr>
        <w:t>law, trade,</w:t>
      </w:r>
      <w:r w:rsidR="00FA69F0">
        <w:rPr>
          <w:rFonts w:ascii="Arial Narrow" w:hAnsi="Arial Narrow"/>
          <w:bCs/>
          <w:szCs w:val="28"/>
          <w:lang w:val="mk-MK"/>
        </w:rPr>
        <w:t xml:space="preserve"> </w:t>
      </w:r>
      <w:r w:rsidR="00FA69F0">
        <w:rPr>
          <w:rFonts w:ascii="Arial Narrow" w:hAnsi="Arial Narrow"/>
          <w:bCs/>
          <w:szCs w:val="28"/>
        </w:rPr>
        <w:t xml:space="preserve">government/politics, customs, police, security, environment, </w:t>
      </w:r>
      <w:r w:rsidRPr="008323DB">
        <w:rPr>
          <w:rFonts w:ascii="Arial Narrow" w:hAnsi="Arial Narrow"/>
          <w:bCs/>
          <w:szCs w:val="28"/>
        </w:rPr>
        <w:t xml:space="preserve">technical translations, user manuals, telecommunications, automotive industry, tender documentation, medicine, </w:t>
      </w:r>
      <w:r>
        <w:rPr>
          <w:rFonts w:ascii="Arial Narrow" w:hAnsi="Arial Narrow"/>
          <w:bCs/>
          <w:szCs w:val="28"/>
        </w:rPr>
        <w:t xml:space="preserve">pharmacy, </w:t>
      </w:r>
      <w:r w:rsidRPr="008323DB">
        <w:rPr>
          <w:rFonts w:ascii="Arial Narrow" w:hAnsi="Arial Narrow"/>
          <w:bCs/>
          <w:szCs w:val="28"/>
        </w:rPr>
        <w:t>marketing, etc.</w:t>
      </w:r>
    </w:p>
    <w:p w:rsidR="00C043C3" w:rsidRDefault="00601811" w:rsidP="00601811">
      <w:pPr>
        <w:rPr>
          <w:rFonts w:ascii="Arial Narrow" w:hAnsi="Arial Narrow"/>
          <w:b/>
          <w:sz w:val="26"/>
          <w:szCs w:val="28"/>
        </w:rPr>
      </w:pPr>
      <w:proofErr w:type="gramStart"/>
      <w:r w:rsidRPr="008323DB">
        <w:rPr>
          <w:rFonts w:ascii="Arial Narrow" w:hAnsi="Arial Narrow"/>
          <w:bCs/>
          <w:szCs w:val="28"/>
        </w:rPr>
        <w:t>Simultaneous interpretation at various events, conferences, seminars, workshops, etc.</w:t>
      </w:r>
      <w:proofErr w:type="gramEnd"/>
    </w:p>
    <w:p w:rsidR="00601811" w:rsidRDefault="00601811" w:rsidP="00CF52FF">
      <w:pPr>
        <w:rPr>
          <w:rFonts w:ascii="Arial Narrow" w:hAnsi="Arial Narrow"/>
          <w:b/>
          <w:szCs w:val="28"/>
          <w:u w:val="single"/>
        </w:rPr>
      </w:pPr>
    </w:p>
    <w:p w:rsidR="00C043C3" w:rsidRDefault="00C043C3" w:rsidP="00CF52FF">
      <w:pPr>
        <w:rPr>
          <w:rFonts w:ascii="Arial Narrow" w:hAnsi="Arial Narrow"/>
          <w:szCs w:val="28"/>
        </w:rPr>
      </w:pPr>
      <w:r w:rsidRPr="00C043C3">
        <w:rPr>
          <w:rFonts w:ascii="Arial Narrow" w:hAnsi="Arial Narrow"/>
          <w:b/>
          <w:szCs w:val="28"/>
          <w:u w:val="single"/>
        </w:rPr>
        <w:t xml:space="preserve">September 2011 – </w:t>
      </w:r>
      <w:r w:rsidR="00601811">
        <w:rPr>
          <w:rFonts w:ascii="Arial Narrow" w:hAnsi="Arial Narrow"/>
          <w:b/>
          <w:szCs w:val="28"/>
          <w:u w:val="single"/>
        </w:rPr>
        <w:t xml:space="preserve">March 2013 </w:t>
      </w:r>
      <w:r>
        <w:rPr>
          <w:rFonts w:ascii="Arial Narrow" w:hAnsi="Arial Narrow"/>
          <w:b/>
          <w:szCs w:val="28"/>
        </w:rPr>
        <w:t xml:space="preserve">Translator/ Interpreter </w:t>
      </w:r>
      <w:r>
        <w:rPr>
          <w:rFonts w:ascii="Arial Narrow" w:hAnsi="Arial Narrow"/>
          <w:szCs w:val="28"/>
        </w:rPr>
        <w:t xml:space="preserve">on a part-time basis at the </w:t>
      </w:r>
      <w:r>
        <w:rPr>
          <w:rFonts w:ascii="Arial Narrow" w:hAnsi="Arial Narrow"/>
          <w:b/>
          <w:szCs w:val="28"/>
        </w:rPr>
        <w:t xml:space="preserve">“Technical Assistance Project to the Unit for Cooperation with NGOs in the General Secretariat of the Government of the Republic of Macedonia” </w:t>
      </w:r>
      <w:r w:rsidR="0082212F">
        <w:rPr>
          <w:rFonts w:ascii="Arial Narrow" w:hAnsi="Arial Narrow"/>
          <w:szCs w:val="28"/>
        </w:rPr>
        <w:t>finance</w:t>
      </w:r>
      <w:r w:rsidR="00D430BE">
        <w:rPr>
          <w:rFonts w:ascii="Arial Narrow" w:hAnsi="Arial Narrow"/>
          <w:szCs w:val="28"/>
        </w:rPr>
        <w:t>d</w:t>
      </w:r>
      <w:r w:rsidR="0082212F">
        <w:rPr>
          <w:rFonts w:ascii="Arial Narrow" w:hAnsi="Arial Narrow"/>
          <w:szCs w:val="28"/>
        </w:rPr>
        <w:t xml:space="preserve"> by </w:t>
      </w:r>
      <w:r w:rsidR="00D430BE">
        <w:rPr>
          <w:rFonts w:ascii="Arial Narrow" w:hAnsi="Arial Narrow"/>
          <w:szCs w:val="28"/>
        </w:rPr>
        <w:t xml:space="preserve">the </w:t>
      </w:r>
      <w:r w:rsidR="0082212F">
        <w:rPr>
          <w:rFonts w:ascii="Arial Narrow" w:hAnsi="Arial Narrow"/>
          <w:szCs w:val="28"/>
        </w:rPr>
        <w:t xml:space="preserve">EU. </w:t>
      </w:r>
    </w:p>
    <w:p w:rsidR="0082212F" w:rsidRDefault="0082212F" w:rsidP="00CF52FF">
      <w:pPr>
        <w:rPr>
          <w:rFonts w:ascii="Arial Narrow" w:hAnsi="Arial Narrow"/>
          <w:szCs w:val="28"/>
        </w:rPr>
      </w:pPr>
      <w:r w:rsidRPr="00CC79B8">
        <w:rPr>
          <w:rFonts w:ascii="Arial Narrow" w:hAnsi="Arial Narrow"/>
          <w:szCs w:val="28"/>
          <w:u w:val="single"/>
        </w:rPr>
        <w:t>Translation</w:t>
      </w:r>
      <w:r>
        <w:rPr>
          <w:rFonts w:ascii="Arial Narrow" w:hAnsi="Arial Narrow"/>
          <w:szCs w:val="28"/>
        </w:rPr>
        <w:t xml:space="preserve"> of various documents and materials related to the Component I of the Project – Drafting of the Strategy for Cooperation of the Government with the Civil Society 2012-2017 and the Action Plan and translation of documentation and manuals</w:t>
      </w:r>
      <w:r w:rsidR="00C71921">
        <w:rPr>
          <w:rFonts w:ascii="Arial Narrow" w:hAnsi="Arial Narrow"/>
          <w:szCs w:val="28"/>
        </w:rPr>
        <w:t xml:space="preserve"> both </w:t>
      </w:r>
      <w:r w:rsidR="00FA69F0">
        <w:rPr>
          <w:rFonts w:ascii="Arial Narrow" w:hAnsi="Arial Narrow"/>
          <w:szCs w:val="28"/>
        </w:rPr>
        <w:t xml:space="preserve">for </w:t>
      </w:r>
      <w:r w:rsidR="00C71921">
        <w:rPr>
          <w:rFonts w:ascii="Arial Narrow" w:hAnsi="Arial Narrow"/>
          <w:szCs w:val="28"/>
        </w:rPr>
        <w:t>civil servants and CSOs</w:t>
      </w:r>
      <w:r>
        <w:rPr>
          <w:rFonts w:ascii="Arial Narrow" w:hAnsi="Arial Narrow"/>
          <w:szCs w:val="28"/>
        </w:rPr>
        <w:t xml:space="preserve"> for Component II of the Project – Launching of the Call for </w:t>
      </w:r>
      <w:r w:rsidR="00C71921">
        <w:rPr>
          <w:rFonts w:ascii="Arial Narrow" w:hAnsi="Arial Narrow"/>
          <w:szCs w:val="28"/>
        </w:rPr>
        <w:t xml:space="preserve">Project </w:t>
      </w:r>
      <w:r>
        <w:rPr>
          <w:rFonts w:ascii="Arial Narrow" w:hAnsi="Arial Narrow"/>
          <w:szCs w:val="28"/>
        </w:rPr>
        <w:t>Proposa</w:t>
      </w:r>
      <w:r w:rsidR="00C71921">
        <w:rPr>
          <w:rFonts w:ascii="Arial Narrow" w:hAnsi="Arial Narrow"/>
          <w:szCs w:val="28"/>
        </w:rPr>
        <w:t>ls for grants to CSOs.</w:t>
      </w:r>
    </w:p>
    <w:p w:rsidR="0082212F" w:rsidRPr="00C043C3" w:rsidRDefault="00C71921" w:rsidP="00CF52FF">
      <w:pPr>
        <w:rPr>
          <w:rFonts w:ascii="Arial Narrow" w:hAnsi="Arial Narrow"/>
          <w:szCs w:val="28"/>
        </w:rPr>
      </w:pPr>
      <w:r w:rsidRPr="00CC79B8">
        <w:rPr>
          <w:rFonts w:ascii="Arial Narrow" w:hAnsi="Arial Narrow"/>
          <w:szCs w:val="28"/>
          <w:u w:val="single"/>
        </w:rPr>
        <w:t>Simultaneous and consecutive i</w:t>
      </w:r>
      <w:r w:rsidR="0082212F" w:rsidRPr="00CC79B8">
        <w:rPr>
          <w:rFonts w:ascii="Arial Narrow" w:hAnsi="Arial Narrow"/>
          <w:szCs w:val="28"/>
          <w:u w:val="single"/>
        </w:rPr>
        <w:t>nterpretation</w:t>
      </w:r>
      <w:r w:rsidR="0082212F">
        <w:rPr>
          <w:rFonts w:ascii="Arial Narrow" w:hAnsi="Arial Narrow"/>
          <w:szCs w:val="28"/>
        </w:rPr>
        <w:t xml:space="preserve"> for the Team Leader and project exper</w:t>
      </w:r>
      <w:r>
        <w:rPr>
          <w:rFonts w:ascii="Arial Narrow" w:hAnsi="Arial Narrow"/>
          <w:szCs w:val="28"/>
        </w:rPr>
        <w:t xml:space="preserve">ts at various business meetings, </w:t>
      </w:r>
      <w:r w:rsidR="0082212F">
        <w:rPr>
          <w:rFonts w:ascii="Arial Narrow" w:hAnsi="Arial Narrow"/>
          <w:szCs w:val="28"/>
        </w:rPr>
        <w:t>events, workshops</w:t>
      </w:r>
      <w:r>
        <w:rPr>
          <w:rFonts w:ascii="Arial Narrow" w:hAnsi="Arial Narrow"/>
          <w:szCs w:val="28"/>
        </w:rPr>
        <w:t>, training sessions</w:t>
      </w:r>
      <w:r w:rsidR="0082212F">
        <w:rPr>
          <w:rFonts w:ascii="Arial Narrow" w:hAnsi="Arial Narrow"/>
          <w:szCs w:val="28"/>
        </w:rPr>
        <w:t xml:space="preserve"> and presentations </w:t>
      </w:r>
      <w:r>
        <w:rPr>
          <w:rFonts w:ascii="Arial Narrow" w:hAnsi="Arial Narrow"/>
          <w:szCs w:val="28"/>
        </w:rPr>
        <w:t>related to both components of the project.</w:t>
      </w:r>
    </w:p>
    <w:p w:rsidR="008323DB" w:rsidRPr="008323DB" w:rsidRDefault="008323DB" w:rsidP="009F32BD">
      <w:pPr>
        <w:rPr>
          <w:rFonts w:ascii="Arial Narrow" w:hAnsi="Arial Narrow"/>
          <w:b/>
          <w:bCs/>
          <w:szCs w:val="28"/>
          <w:u w:val="single"/>
        </w:rPr>
      </w:pPr>
    </w:p>
    <w:p w:rsidR="00D51DA9" w:rsidRPr="008323DB" w:rsidRDefault="009F32BD" w:rsidP="009F32BD">
      <w:pPr>
        <w:rPr>
          <w:rFonts w:ascii="Arial Narrow" w:hAnsi="Arial Narrow"/>
          <w:b/>
          <w:bCs/>
          <w:szCs w:val="28"/>
        </w:rPr>
      </w:pPr>
      <w:r w:rsidRPr="008323DB">
        <w:rPr>
          <w:rFonts w:ascii="Arial Narrow" w:hAnsi="Arial Narrow"/>
          <w:b/>
          <w:bCs/>
          <w:szCs w:val="28"/>
          <w:u w:val="single"/>
        </w:rPr>
        <w:t>October 2006</w:t>
      </w:r>
      <w:r w:rsidR="00D51DA9" w:rsidRPr="008323DB">
        <w:rPr>
          <w:rFonts w:ascii="Arial Narrow" w:hAnsi="Arial Narrow"/>
          <w:b/>
          <w:bCs/>
          <w:szCs w:val="28"/>
          <w:u w:val="single"/>
        </w:rPr>
        <w:t xml:space="preserve"> </w:t>
      </w:r>
      <w:r w:rsidR="008323DB" w:rsidRPr="008323DB">
        <w:rPr>
          <w:rFonts w:ascii="Arial Narrow" w:hAnsi="Arial Narrow"/>
          <w:b/>
          <w:bCs/>
          <w:szCs w:val="28"/>
          <w:u w:val="single"/>
        </w:rPr>
        <w:t>–</w:t>
      </w:r>
      <w:r w:rsidRPr="008323DB">
        <w:rPr>
          <w:rFonts w:ascii="Arial Narrow" w:hAnsi="Arial Narrow"/>
          <w:b/>
          <w:bCs/>
          <w:szCs w:val="28"/>
          <w:u w:val="single"/>
        </w:rPr>
        <w:t xml:space="preserve"> </w:t>
      </w:r>
      <w:r w:rsidR="008323DB" w:rsidRPr="008323DB">
        <w:rPr>
          <w:rFonts w:ascii="Arial Narrow" w:hAnsi="Arial Narrow"/>
          <w:b/>
          <w:bCs/>
          <w:szCs w:val="28"/>
          <w:u w:val="single"/>
        </w:rPr>
        <w:t>March 2009</w:t>
      </w:r>
      <w:r w:rsidRPr="008323DB">
        <w:rPr>
          <w:rFonts w:ascii="Arial Narrow" w:hAnsi="Arial Narrow"/>
          <w:b/>
          <w:bCs/>
          <w:szCs w:val="28"/>
        </w:rPr>
        <w:tab/>
      </w:r>
      <w:r w:rsidR="00D51DA9" w:rsidRPr="008323DB">
        <w:rPr>
          <w:rFonts w:ascii="Arial Narrow" w:hAnsi="Arial Narrow"/>
          <w:b/>
          <w:bCs/>
          <w:szCs w:val="28"/>
        </w:rPr>
        <w:t>Translator/Interpreter</w:t>
      </w:r>
      <w:r w:rsidR="003F7CD6" w:rsidRPr="008323DB">
        <w:rPr>
          <w:rFonts w:ascii="Arial Narrow" w:hAnsi="Arial Narrow"/>
          <w:b/>
          <w:bCs/>
          <w:szCs w:val="28"/>
        </w:rPr>
        <w:t xml:space="preserve">, </w:t>
      </w:r>
      <w:r w:rsidR="003F7CD6" w:rsidRPr="008323DB">
        <w:rPr>
          <w:rFonts w:ascii="Arial Narrow" w:hAnsi="Arial Narrow"/>
          <w:b/>
          <w:bCs/>
          <w:szCs w:val="28"/>
          <w:u w:val="single"/>
        </w:rPr>
        <w:t>U</w:t>
      </w:r>
      <w:r w:rsidR="00D51DA9" w:rsidRPr="008323DB">
        <w:rPr>
          <w:rFonts w:ascii="Arial Narrow" w:hAnsi="Arial Narrow"/>
          <w:b/>
          <w:bCs/>
          <w:szCs w:val="28"/>
          <w:u w:val="single"/>
        </w:rPr>
        <w:t>SAID’s</w:t>
      </w:r>
      <w:r w:rsidR="00D51DA9" w:rsidRPr="008323DB">
        <w:rPr>
          <w:rFonts w:ascii="Arial Narrow" w:hAnsi="Arial Narrow"/>
          <w:b/>
          <w:bCs/>
          <w:szCs w:val="28"/>
        </w:rPr>
        <w:t xml:space="preserve"> Business Environment Activity</w:t>
      </w:r>
    </w:p>
    <w:p w:rsidR="009F32BD" w:rsidRPr="008323DB" w:rsidRDefault="00D51DA9" w:rsidP="00B01BB6">
      <w:pPr>
        <w:rPr>
          <w:rFonts w:ascii="Arial Narrow" w:hAnsi="Arial Narrow"/>
          <w:bCs/>
          <w:szCs w:val="28"/>
        </w:rPr>
      </w:pPr>
      <w:r w:rsidRPr="008323DB">
        <w:rPr>
          <w:rFonts w:ascii="Arial Narrow" w:hAnsi="Arial Narrow"/>
          <w:bCs/>
          <w:szCs w:val="28"/>
        </w:rPr>
        <w:t xml:space="preserve">implemented by </w:t>
      </w:r>
      <w:r w:rsidRPr="008323DB">
        <w:rPr>
          <w:rFonts w:ascii="Arial Narrow" w:hAnsi="Arial Narrow"/>
          <w:b/>
          <w:bCs/>
          <w:szCs w:val="28"/>
        </w:rPr>
        <w:t xml:space="preserve">Booz Allen Hamilton </w:t>
      </w:r>
      <w:r w:rsidR="009F32BD" w:rsidRPr="008323DB">
        <w:rPr>
          <w:rFonts w:ascii="Arial Narrow" w:hAnsi="Arial Narrow"/>
          <w:b/>
          <w:bCs/>
          <w:szCs w:val="28"/>
        </w:rPr>
        <w:t xml:space="preserve">– </w:t>
      </w:r>
      <w:r w:rsidR="009F32BD" w:rsidRPr="008323DB">
        <w:rPr>
          <w:rFonts w:ascii="Arial Narrow" w:hAnsi="Arial Narrow"/>
          <w:bCs/>
          <w:szCs w:val="28"/>
        </w:rPr>
        <w:t xml:space="preserve">assistance project to the Government of Macedonia in improving the business </w:t>
      </w:r>
      <w:r w:rsidRPr="008323DB">
        <w:rPr>
          <w:rFonts w:ascii="Arial Narrow" w:hAnsi="Arial Narrow"/>
          <w:bCs/>
          <w:szCs w:val="28"/>
        </w:rPr>
        <w:t xml:space="preserve">environment </w:t>
      </w:r>
      <w:r w:rsidR="009F32BD" w:rsidRPr="008323DB">
        <w:rPr>
          <w:rFonts w:ascii="Arial Narrow" w:hAnsi="Arial Narrow"/>
          <w:bCs/>
          <w:szCs w:val="28"/>
        </w:rPr>
        <w:t>in the country</w:t>
      </w:r>
      <w:r w:rsidR="003C36E1" w:rsidRPr="008323DB">
        <w:rPr>
          <w:rFonts w:ascii="Arial Narrow" w:hAnsi="Arial Narrow"/>
          <w:bCs/>
          <w:szCs w:val="28"/>
        </w:rPr>
        <w:t>,</w:t>
      </w:r>
      <w:r w:rsidR="009F32BD" w:rsidRPr="008323DB">
        <w:rPr>
          <w:rFonts w:ascii="Arial Narrow" w:hAnsi="Arial Narrow"/>
          <w:bCs/>
          <w:szCs w:val="28"/>
        </w:rPr>
        <w:t xml:space="preserve"> by providing consultancy services in the field of trade, customs</w:t>
      </w:r>
      <w:r w:rsidRPr="008323DB">
        <w:rPr>
          <w:rFonts w:ascii="Arial Narrow" w:hAnsi="Arial Narrow"/>
          <w:bCs/>
          <w:szCs w:val="28"/>
        </w:rPr>
        <w:t xml:space="preserve">, harmonization of legislation, </w:t>
      </w:r>
      <w:r w:rsidR="0062212B" w:rsidRPr="008323DB">
        <w:rPr>
          <w:rFonts w:ascii="Arial Narrow" w:hAnsi="Arial Narrow"/>
          <w:bCs/>
          <w:szCs w:val="28"/>
        </w:rPr>
        <w:t xml:space="preserve">labor policy, </w:t>
      </w:r>
      <w:r w:rsidRPr="008323DB">
        <w:rPr>
          <w:rFonts w:ascii="Arial Narrow" w:hAnsi="Arial Narrow"/>
          <w:bCs/>
          <w:szCs w:val="28"/>
        </w:rPr>
        <w:t xml:space="preserve">industrial policy, </w:t>
      </w:r>
      <w:r w:rsidR="00AE43EA" w:rsidRPr="008323DB">
        <w:rPr>
          <w:rFonts w:ascii="Arial Narrow" w:hAnsi="Arial Narrow"/>
          <w:bCs/>
          <w:szCs w:val="28"/>
        </w:rPr>
        <w:t xml:space="preserve">public-private </w:t>
      </w:r>
      <w:r w:rsidRPr="008323DB">
        <w:rPr>
          <w:rFonts w:ascii="Arial Narrow" w:hAnsi="Arial Narrow"/>
          <w:bCs/>
          <w:szCs w:val="28"/>
        </w:rPr>
        <w:t>dialogue</w:t>
      </w:r>
      <w:r w:rsidR="00AE43EA" w:rsidRPr="008323DB">
        <w:rPr>
          <w:rFonts w:ascii="Arial Narrow" w:hAnsi="Arial Narrow"/>
          <w:bCs/>
          <w:szCs w:val="28"/>
        </w:rPr>
        <w:t xml:space="preserve">, </w:t>
      </w:r>
      <w:r w:rsidRPr="008323DB">
        <w:rPr>
          <w:rFonts w:ascii="Arial Narrow" w:hAnsi="Arial Narrow"/>
          <w:bCs/>
          <w:szCs w:val="28"/>
        </w:rPr>
        <w:t xml:space="preserve">fiscal decentralization, </w:t>
      </w:r>
      <w:r w:rsidR="00AE43EA" w:rsidRPr="008323DB">
        <w:rPr>
          <w:rFonts w:ascii="Arial Narrow" w:hAnsi="Arial Narrow"/>
          <w:bCs/>
          <w:szCs w:val="28"/>
        </w:rPr>
        <w:t>credit rating of municipalities,</w:t>
      </w:r>
      <w:r w:rsidRPr="008323DB">
        <w:rPr>
          <w:rFonts w:ascii="Arial Narrow" w:hAnsi="Arial Narrow"/>
          <w:bCs/>
          <w:szCs w:val="28"/>
        </w:rPr>
        <w:t xml:space="preserve"> public-private partnerships,</w:t>
      </w:r>
      <w:r w:rsidR="00AE43EA" w:rsidRPr="008323DB">
        <w:rPr>
          <w:rFonts w:ascii="Arial Narrow" w:hAnsi="Arial Narrow"/>
          <w:bCs/>
          <w:szCs w:val="28"/>
        </w:rPr>
        <w:t xml:space="preserve"> </w:t>
      </w:r>
      <w:r w:rsidR="009F32BD" w:rsidRPr="008323DB">
        <w:rPr>
          <w:rFonts w:ascii="Arial Narrow" w:hAnsi="Arial Narrow"/>
          <w:bCs/>
          <w:szCs w:val="28"/>
        </w:rPr>
        <w:t>etc.</w:t>
      </w:r>
    </w:p>
    <w:p w:rsidR="009F32BD" w:rsidRPr="008323DB" w:rsidRDefault="008E41F2" w:rsidP="00B01BB6">
      <w:pPr>
        <w:rPr>
          <w:rFonts w:ascii="Arial Narrow" w:hAnsi="Arial Narrow"/>
          <w:bCs/>
          <w:szCs w:val="28"/>
          <w:u w:val="single"/>
        </w:rPr>
      </w:pPr>
      <w:r w:rsidRPr="008323DB">
        <w:rPr>
          <w:rFonts w:ascii="Arial Narrow" w:hAnsi="Arial Narrow"/>
          <w:bCs/>
          <w:szCs w:val="28"/>
          <w:u w:val="single"/>
        </w:rPr>
        <w:t xml:space="preserve">Responsibilities </w:t>
      </w:r>
      <w:r w:rsidR="00D51DA9" w:rsidRPr="008323DB">
        <w:rPr>
          <w:rFonts w:ascii="Arial Narrow" w:hAnsi="Arial Narrow"/>
          <w:bCs/>
          <w:szCs w:val="28"/>
          <w:u w:val="single"/>
        </w:rPr>
        <w:t>as Translator/Interpreter</w:t>
      </w:r>
      <w:r w:rsidR="009F32BD" w:rsidRPr="008323DB">
        <w:rPr>
          <w:rFonts w:ascii="Arial Narrow" w:hAnsi="Arial Narrow"/>
          <w:bCs/>
          <w:szCs w:val="28"/>
          <w:u w:val="single"/>
        </w:rPr>
        <w:t>:</w:t>
      </w:r>
    </w:p>
    <w:p w:rsidR="009F32BD" w:rsidRPr="008323DB" w:rsidRDefault="009F32BD" w:rsidP="008C539A">
      <w:pPr>
        <w:numPr>
          <w:ilvl w:val="0"/>
          <w:numId w:val="6"/>
        </w:numPr>
        <w:rPr>
          <w:rFonts w:ascii="Arial Narrow" w:hAnsi="Arial Narrow"/>
          <w:bCs/>
          <w:szCs w:val="28"/>
        </w:rPr>
      </w:pPr>
      <w:r w:rsidRPr="008323DB">
        <w:rPr>
          <w:rFonts w:ascii="Arial Narrow" w:hAnsi="Arial Narrow"/>
          <w:bCs/>
          <w:szCs w:val="28"/>
        </w:rPr>
        <w:t>Translation of various laws, regulations, and other legal acts</w:t>
      </w:r>
    </w:p>
    <w:p w:rsidR="003C36E1" w:rsidRPr="008323DB" w:rsidRDefault="003C36E1" w:rsidP="008C539A">
      <w:pPr>
        <w:numPr>
          <w:ilvl w:val="0"/>
          <w:numId w:val="6"/>
        </w:numPr>
        <w:rPr>
          <w:rFonts w:ascii="Arial Narrow" w:hAnsi="Arial Narrow"/>
          <w:bCs/>
          <w:szCs w:val="28"/>
        </w:rPr>
      </w:pPr>
      <w:r w:rsidRPr="008323DB">
        <w:rPr>
          <w:rFonts w:ascii="Arial Narrow" w:hAnsi="Arial Narrow"/>
          <w:bCs/>
          <w:szCs w:val="28"/>
        </w:rPr>
        <w:t>Translation of materials published on the official web site of the project</w:t>
      </w:r>
    </w:p>
    <w:p w:rsidR="009F32BD" w:rsidRPr="008323DB" w:rsidRDefault="009F32BD" w:rsidP="008C539A">
      <w:pPr>
        <w:numPr>
          <w:ilvl w:val="0"/>
          <w:numId w:val="6"/>
        </w:numPr>
        <w:rPr>
          <w:rFonts w:ascii="Arial Narrow" w:hAnsi="Arial Narrow"/>
          <w:bCs/>
          <w:szCs w:val="28"/>
        </w:rPr>
      </w:pPr>
      <w:r w:rsidRPr="008323DB">
        <w:rPr>
          <w:rFonts w:ascii="Arial Narrow" w:hAnsi="Arial Narrow"/>
          <w:bCs/>
          <w:szCs w:val="28"/>
        </w:rPr>
        <w:t>Translation of small projects implemented by the projects staff in the field of customs, fiscal policy and fiscal decentralization, banking, pension reform, labor related issues, etc.</w:t>
      </w:r>
    </w:p>
    <w:p w:rsidR="009F32BD" w:rsidRPr="00601811" w:rsidRDefault="009F32BD" w:rsidP="00601811">
      <w:pPr>
        <w:numPr>
          <w:ilvl w:val="0"/>
          <w:numId w:val="6"/>
        </w:numPr>
        <w:rPr>
          <w:rFonts w:ascii="Arial Narrow" w:hAnsi="Arial Narrow"/>
          <w:bCs/>
          <w:szCs w:val="28"/>
        </w:rPr>
      </w:pPr>
      <w:r w:rsidRPr="008323DB">
        <w:rPr>
          <w:rFonts w:ascii="Arial Narrow" w:hAnsi="Arial Narrow"/>
          <w:bCs/>
          <w:szCs w:val="28"/>
        </w:rPr>
        <w:t>Translation of PR campaigns</w:t>
      </w:r>
      <w:r w:rsidR="00601811">
        <w:rPr>
          <w:rFonts w:ascii="Arial Narrow" w:hAnsi="Arial Narrow"/>
          <w:bCs/>
          <w:szCs w:val="28"/>
        </w:rPr>
        <w:t xml:space="preserve">, </w:t>
      </w:r>
      <w:r w:rsidR="00601811" w:rsidRPr="008323DB">
        <w:rPr>
          <w:rFonts w:ascii="Arial Narrow" w:hAnsi="Arial Narrow"/>
          <w:bCs/>
          <w:szCs w:val="28"/>
        </w:rPr>
        <w:t>newspaper clippings</w:t>
      </w:r>
      <w:r w:rsidR="00601811">
        <w:rPr>
          <w:rFonts w:ascii="Arial Narrow" w:hAnsi="Arial Narrow"/>
          <w:bCs/>
          <w:szCs w:val="28"/>
        </w:rPr>
        <w:t xml:space="preserve"> </w:t>
      </w:r>
      <w:r w:rsidRPr="00601811">
        <w:rPr>
          <w:rFonts w:ascii="Arial Narrow" w:hAnsi="Arial Narrow"/>
          <w:bCs/>
          <w:szCs w:val="28"/>
        </w:rPr>
        <w:t>and other publicity materials</w:t>
      </w:r>
    </w:p>
    <w:p w:rsidR="009F32BD" w:rsidRPr="008323DB" w:rsidRDefault="009F32BD" w:rsidP="008C539A">
      <w:pPr>
        <w:numPr>
          <w:ilvl w:val="0"/>
          <w:numId w:val="6"/>
        </w:numPr>
        <w:rPr>
          <w:rFonts w:ascii="Arial Narrow" w:hAnsi="Arial Narrow"/>
          <w:bCs/>
          <w:szCs w:val="28"/>
        </w:rPr>
      </w:pPr>
      <w:r w:rsidRPr="008323DB">
        <w:rPr>
          <w:rFonts w:ascii="Arial Narrow" w:hAnsi="Arial Narrow"/>
          <w:bCs/>
          <w:szCs w:val="28"/>
        </w:rPr>
        <w:t>Simultaneous and consecutive interpretation at various seminars, conferences and workshops organized by the project</w:t>
      </w:r>
      <w:r w:rsidR="003C36E1" w:rsidRPr="008323DB">
        <w:rPr>
          <w:rFonts w:ascii="Arial Narrow" w:hAnsi="Arial Narrow"/>
          <w:bCs/>
          <w:szCs w:val="28"/>
        </w:rPr>
        <w:t xml:space="preserve">, such as the Conference for Enhancing Macedonian Exports, PPP workshops, Workshops for Credit Rating of Municipalities, </w:t>
      </w:r>
      <w:r w:rsidR="002E5EC6" w:rsidRPr="008323DB">
        <w:rPr>
          <w:rFonts w:ascii="Arial Narrow" w:hAnsi="Arial Narrow"/>
          <w:bCs/>
          <w:szCs w:val="28"/>
        </w:rPr>
        <w:t>Conference for the Conventions of the World Labor Organization, etc.</w:t>
      </w:r>
    </w:p>
    <w:p w:rsidR="00D51DA9" w:rsidRPr="008323DB" w:rsidRDefault="00D51DA9" w:rsidP="00B01BB6">
      <w:pPr>
        <w:rPr>
          <w:rFonts w:ascii="Arial Narrow" w:hAnsi="Arial Narrow"/>
          <w:bCs/>
          <w:szCs w:val="28"/>
          <w:u w:val="single"/>
        </w:rPr>
      </w:pPr>
      <w:r w:rsidRPr="008323DB">
        <w:rPr>
          <w:rFonts w:ascii="Arial Narrow" w:hAnsi="Arial Narrow"/>
          <w:bCs/>
          <w:szCs w:val="28"/>
          <w:u w:val="single"/>
        </w:rPr>
        <w:t>Administrative responsibilities:</w:t>
      </w:r>
    </w:p>
    <w:p w:rsidR="00FD38AF" w:rsidRPr="008323DB" w:rsidRDefault="00FD38AF" w:rsidP="008C539A">
      <w:pPr>
        <w:numPr>
          <w:ilvl w:val="0"/>
          <w:numId w:val="7"/>
        </w:numPr>
        <w:rPr>
          <w:rFonts w:ascii="Arial Narrow" w:hAnsi="Arial Narrow"/>
          <w:bCs/>
          <w:szCs w:val="28"/>
        </w:rPr>
      </w:pPr>
      <w:r w:rsidRPr="008323DB">
        <w:rPr>
          <w:rFonts w:ascii="Arial Narrow" w:hAnsi="Arial Narrow"/>
          <w:bCs/>
          <w:szCs w:val="28"/>
        </w:rPr>
        <w:t>Assistance in preparing the fact sheets about the project, content published on the web site of the project, success stories</w:t>
      </w:r>
    </w:p>
    <w:p w:rsidR="00FD38AF" w:rsidRPr="008323DB" w:rsidRDefault="00FD38AF" w:rsidP="008C539A">
      <w:pPr>
        <w:numPr>
          <w:ilvl w:val="0"/>
          <w:numId w:val="7"/>
        </w:numPr>
        <w:rPr>
          <w:rFonts w:ascii="Arial Narrow" w:hAnsi="Arial Narrow"/>
          <w:bCs/>
          <w:szCs w:val="28"/>
        </w:rPr>
      </w:pPr>
      <w:r w:rsidRPr="008323DB">
        <w:rPr>
          <w:rFonts w:ascii="Arial Narrow" w:hAnsi="Arial Narrow"/>
          <w:bCs/>
          <w:szCs w:val="28"/>
        </w:rPr>
        <w:lastRenderedPageBreak/>
        <w:t xml:space="preserve">Assistance in preparing various publications, guidelines, </w:t>
      </w:r>
      <w:r w:rsidR="00E503E3" w:rsidRPr="008323DB">
        <w:rPr>
          <w:rFonts w:ascii="Arial Narrow" w:hAnsi="Arial Narrow"/>
          <w:bCs/>
          <w:szCs w:val="28"/>
        </w:rPr>
        <w:t>manuals, brochures and other materials</w:t>
      </w:r>
    </w:p>
    <w:p w:rsidR="009F32BD" w:rsidRPr="008323DB" w:rsidRDefault="00E503E3" w:rsidP="008C539A">
      <w:pPr>
        <w:numPr>
          <w:ilvl w:val="0"/>
          <w:numId w:val="7"/>
        </w:numPr>
        <w:rPr>
          <w:rFonts w:ascii="Arial Narrow" w:hAnsi="Arial Narrow"/>
          <w:bCs/>
          <w:szCs w:val="28"/>
        </w:rPr>
      </w:pPr>
      <w:r w:rsidRPr="008323DB">
        <w:rPr>
          <w:rFonts w:ascii="Arial Narrow" w:hAnsi="Arial Narrow"/>
          <w:bCs/>
          <w:szCs w:val="28"/>
        </w:rPr>
        <w:t>Assistance during the organization of the project’s seminars, workshops and conferences</w:t>
      </w:r>
    </w:p>
    <w:p w:rsidR="008C539A" w:rsidRPr="008323DB" w:rsidRDefault="008C539A" w:rsidP="008C539A">
      <w:pPr>
        <w:rPr>
          <w:rFonts w:ascii="Arial Narrow" w:hAnsi="Arial Narrow"/>
          <w:bCs/>
          <w:szCs w:val="28"/>
        </w:rPr>
      </w:pPr>
    </w:p>
    <w:p w:rsidR="0024206B" w:rsidRPr="008323DB" w:rsidRDefault="0024206B" w:rsidP="00D51DA9">
      <w:pPr>
        <w:pStyle w:val="Heading2"/>
        <w:rPr>
          <w:rFonts w:ascii="Arial Narrow" w:hAnsi="Arial Narrow"/>
          <w:bCs w:val="0"/>
          <w:i w:val="0"/>
          <w:sz w:val="20"/>
          <w:u w:val="none"/>
        </w:rPr>
      </w:pPr>
      <w:r w:rsidRPr="008323DB">
        <w:rPr>
          <w:rFonts w:ascii="Arial Narrow" w:hAnsi="Arial Narrow"/>
          <w:i w:val="0"/>
          <w:sz w:val="20"/>
        </w:rPr>
        <w:t>September 1999 – March</w:t>
      </w:r>
      <w:r w:rsidRPr="008323DB">
        <w:rPr>
          <w:rFonts w:ascii="Arial Narrow" w:hAnsi="Arial Narrow"/>
          <w:i w:val="0"/>
          <w:sz w:val="20"/>
        </w:rPr>
        <w:tab/>
      </w:r>
      <w:r w:rsidR="00920D6D" w:rsidRPr="008323DB">
        <w:rPr>
          <w:rFonts w:ascii="Arial Narrow" w:hAnsi="Arial Narrow"/>
          <w:i w:val="0"/>
          <w:sz w:val="20"/>
        </w:rPr>
        <w:t>2006</w:t>
      </w:r>
      <w:r w:rsidR="008C539A" w:rsidRPr="008323DB">
        <w:rPr>
          <w:rFonts w:ascii="Arial Narrow" w:hAnsi="Arial Narrow"/>
          <w:i w:val="0"/>
          <w:sz w:val="20"/>
          <w:u w:val="none"/>
        </w:rPr>
        <w:tab/>
        <w:t>Translator</w:t>
      </w:r>
      <w:r w:rsidRPr="008323DB">
        <w:rPr>
          <w:rFonts w:ascii="Arial Narrow" w:hAnsi="Arial Narrow"/>
          <w:i w:val="0"/>
          <w:sz w:val="20"/>
          <w:u w:val="none"/>
        </w:rPr>
        <w:t>/Interpreter</w:t>
      </w:r>
      <w:r w:rsidR="003F7CD6" w:rsidRPr="008323DB">
        <w:rPr>
          <w:rFonts w:ascii="Arial Narrow" w:hAnsi="Arial Narrow"/>
          <w:i w:val="0"/>
          <w:sz w:val="20"/>
          <w:u w:val="none"/>
        </w:rPr>
        <w:t xml:space="preserve">; </w:t>
      </w:r>
      <w:r w:rsidRPr="008323DB">
        <w:rPr>
          <w:rFonts w:ascii="Arial Narrow" w:hAnsi="Arial Narrow"/>
          <w:bCs w:val="0"/>
          <w:i w:val="0"/>
          <w:sz w:val="20"/>
        </w:rPr>
        <w:t>USAID</w:t>
      </w:r>
      <w:r w:rsidR="00D51DA9" w:rsidRPr="008323DB">
        <w:rPr>
          <w:rFonts w:ascii="Arial Narrow" w:hAnsi="Arial Narrow"/>
          <w:bCs w:val="0"/>
          <w:i w:val="0"/>
          <w:sz w:val="20"/>
        </w:rPr>
        <w:t xml:space="preserve">’s </w:t>
      </w:r>
      <w:r w:rsidRPr="008323DB">
        <w:rPr>
          <w:rFonts w:ascii="Arial Narrow" w:hAnsi="Arial Narrow"/>
          <w:bCs w:val="0"/>
          <w:i w:val="0"/>
          <w:sz w:val="20"/>
          <w:u w:val="none"/>
        </w:rPr>
        <w:t>W</w:t>
      </w:r>
      <w:r w:rsidR="008C539A" w:rsidRPr="008323DB">
        <w:rPr>
          <w:rFonts w:ascii="Arial Narrow" w:hAnsi="Arial Narrow"/>
          <w:bCs w:val="0"/>
          <w:i w:val="0"/>
          <w:sz w:val="20"/>
          <w:u w:val="none"/>
        </w:rPr>
        <w:t xml:space="preserve">orld </w:t>
      </w:r>
      <w:r w:rsidRPr="008323DB">
        <w:rPr>
          <w:rFonts w:ascii="Arial Narrow" w:hAnsi="Arial Narrow"/>
          <w:bCs w:val="0"/>
          <w:i w:val="0"/>
          <w:sz w:val="20"/>
          <w:u w:val="none"/>
        </w:rPr>
        <w:t>T</w:t>
      </w:r>
      <w:r w:rsidR="008C539A" w:rsidRPr="008323DB">
        <w:rPr>
          <w:rFonts w:ascii="Arial Narrow" w:hAnsi="Arial Narrow"/>
          <w:bCs w:val="0"/>
          <w:i w:val="0"/>
          <w:sz w:val="20"/>
          <w:u w:val="none"/>
        </w:rPr>
        <w:t xml:space="preserve">rade </w:t>
      </w:r>
      <w:r w:rsidRPr="008323DB">
        <w:rPr>
          <w:rFonts w:ascii="Arial Narrow" w:hAnsi="Arial Narrow"/>
          <w:bCs w:val="0"/>
          <w:i w:val="0"/>
          <w:sz w:val="20"/>
          <w:u w:val="none"/>
        </w:rPr>
        <w:t>O</w:t>
      </w:r>
      <w:r w:rsidR="008C539A" w:rsidRPr="008323DB">
        <w:rPr>
          <w:rFonts w:ascii="Arial Narrow" w:hAnsi="Arial Narrow"/>
          <w:bCs w:val="0"/>
          <w:i w:val="0"/>
          <w:sz w:val="20"/>
          <w:u w:val="none"/>
        </w:rPr>
        <w:t xml:space="preserve">rganization, </w:t>
      </w:r>
      <w:r w:rsidR="00857103" w:rsidRPr="008323DB">
        <w:rPr>
          <w:rFonts w:ascii="Arial Narrow" w:hAnsi="Arial Narrow"/>
          <w:b w:val="0"/>
          <w:i w:val="0"/>
          <w:sz w:val="20"/>
          <w:u w:val="none"/>
        </w:rPr>
        <w:t>Accession Assistance Project and</w:t>
      </w:r>
      <w:r w:rsidR="00D51DA9" w:rsidRPr="008323DB">
        <w:rPr>
          <w:rFonts w:ascii="Arial Narrow" w:hAnsi="Arial Narrow"/>
          <w:b w:val="0"/>
          <w:i w:val="0"/>
          <w:sz w:val="20"/>
          <w:u w:val="none"/>
        </w:rPr>
        <w:t xml:space="preserve"> </w:t>
      </w:r>
      <w:r w:rsidR="00857103" w:rsidRPr="00A718B8">
        <w:rPr>
          <w:rFonts w:ascii="Arial Narrow" w:hAnsi="Arial Narrow"/>
          <w:i w:val="0"/>
          <w:sz w:val="20"/>
          <w:u w:val="none"/>
        </w:rPr>
        <w:t>WTO</w:t>
      </w:r>
      <w:r w:rsidR="00844DDA" w:rsidRPr="00A718B8">
        <w:rPr>
          <w:rFonts w:ascii="Arial Narrow" w:hAnsi="Arial Narrow"/>
          <w:i w:val="0"/>
          <w:sz w:val="20"/>
          <w:u w:val="none"/>
        </w:rPr>
        <w:t xml:space="preserve"> </w:t>
      </w:r>
      <w:r w:rsidRPr="00A718B8">
        <w:rPr>
          <w:rFonts w:ascii="Arial Narrow" w:hAnsi="Arial Narrow"/>
          <w:i w:val="0"/>
          <w:sz w:val="20"/>
          <w:u w:val="none"/>
        </w:rPr>
        <w:t>Compliance Activity</w:t>
      </w:r>
      <w:r w:rsidRPr="008323DB">
        <w:rPr>
          <w:rFonts w:ascii="Arial Narrow" w:hAnsi="Arial Narrow"/>
          <w:b w:val="0"/>
          <w:i w:val="0"/>
          <w:sz w:val="20"/>
          <w:u w:val="none"/>
        </w:rPr>
        <w:t xml:space="preserve"> implemented by </w:t>
      </w:r>
      <w:r w:rsidR="00C2126C" w:rsidRPr="008323DB">
        <w:rPr>
          <w:rFonts w:ascii="Arial Narrow" w:hAnsi="Arial Narrow"/>
          <w:b w:val="0"/>
          <w:i w:val="0"/>
          <w:sz w:val="20"/>
          <w:u w:val="none"/>
        </w:rPr>
        <w:t xml:space="preserve">Booz </w:t>
      </w:r>
      <w:r w:rsidRPr="008323DB">
        <w:rPr>
          <w:rFonts w:ascii="Arial Narrow" w:hAnsi="Arial Narrow"/>
          <w:b w:val="0"/>
          <w:i w:val="0"/>
          <w:sz w:val="20"/>
          <w:u w:val="none"/>
        </w:rPr>
        <w:t>Allen</w:t>
      </w:r>
      <w:r w:rsidR="00C2126C" w:rsidRPr="008323DB">
        <w:rPr>
          <w:rFonts w:ascii="Arial Narrow" w:hAnsi="Arial Narrow"/>
          <w:b w:val="0"/>
          <w:i w:val="0"/>
          <w:sz w:val="20"/>
          <w:u w:val="none"/>
        </w:rPr>
        <w:t xml:space="preserve"> </w:t>
      </w:r>
      <w:r w:rsidRPr="008323DB">
        <w:rPr>
          <w:rFonts w:ascii="Arial Narrow" w:hAnsi="Arial Narrow"/>
          <w:b w:val="0"/>
          <w:i w:val="0"/>
          <w:sz w:val="20"/>
          <w:u w:val="none"/>
        </w:rPr>
        <w:t>Hamilton – assistance project</w:t>
      </w:r>
      <w:r w:rsidR="00857103" w:rsidRPr="008323DB">
        <w:rPr>
          <w:rFonts w:ascii="Arial Narrow" w:hAnsi="Arial Narrow"/>
          <w:b w:val="0"/>
          <w:i w:val="0"/>
          <w:sz w:val="20"/>
          <w:u w:val="none"/>
        </w:rPr>
        <w:t>s</w:t>
      </w:r>
      <w:r w:rsidRPr="008323DB">
        <w:rPr>
          <w:rFonts w:ascii="Arial Narrow" w:hAnsi="Arial Narrow"/>
          <w:b w:val="0"/>
          <w:i w:val="0"/>
          <w:sz w:val="20"/>
          <w:u w:val="none"/>
        </w:rPr>
        <w:t xml:space="preserve"> to the Ministry of Economy</w:t>
      </w:r>
    </w:p>
    <w:p w:rsidR="0024206B" w:rsidRPr="008323DB" w:rsidRDefault="0024206B" w:rsidP="00B01BB6">
      <w:pPr>
        <w:rPr>
          <w:rFonts w:ascii="Arial Narrow" w:hAnsi="Arial Narrow"/>
          <w:bCs/>
          <w:iCs/>
          <w:u w:val="single"/>
        </w:rPr>
      </w:pPr>
      <w:r w:rsidRPr="008323DB">
        <w:rPr>
          <w:rFonts w:ascii="Arial Narrow" w:hAnsi="Arial Narrow"/>
          <w:bCs/>
          <w:iCs/>
          <w:u w:val="single"/>
        </w:rPr>
        <w:t>Major responsibilities:</w:t>
      </w:r>
    </w:p>
    <w:p w:rsidR="0024206B" w:rsidRPr="008323DB" w:rsidRDefault="0024206B" w:rsidP="008C539A">
      <w:pPr>
        <w:pStyle w:val="BodyTextIndent"/>
        <w:numPr>
          <w:ilvl w:val="0"/>
          <w:numId w:val="8"/>
        </w:numPr>
        <w:rPr>
          <w:rFonts w:ascii="Arial Narrow" w:hAnsi="Arial Narrow"/>
        </w:rPr>
      </w:pPr>
      <w:r w:rsidRPr="008323DB">
        <w:rPr>
          <w:rFonts w:ascii="Arial Narrow" w:hAnsi="Arial Narrow"/>
        </w:rPr>
        <w:t xml:space="preserve">Translation of official accession documentation received from and sent to the WTO; </w:t>
      </w:r>
    </w:p>
    <w:p w:rsidR="0024206B" w:rsidRPr="008323DB" w:rsidRDefault="0024206B" w:rsidP="008C539A">
      <w:pPr>
        <w:pStyle w:val="BodyTextIndent"/>
        <w:numPr>
          <w:ilvl w:val="0"/>
          <w:numId w:val="8"/>
        </w:numPr>
        <w:rPr>
          <w:rFonts w:ascii="Arial Narrow" w:hAnsi="Arial Narrow"/>
        </w:rPr>
      </w:pPr>
      <w:r w:rsidRPr="008323DB">
        <w:rPr>
          <w:rFonts w:ascii="Arial Narrow" w:hAnsi="Arial Narrow"/>
        </w:rPr>
        <w:t>Translation of the</w:t>
      </w:r>
      <w:r w:rsidR="002E5EC6" w:rsidRPr="008323DB">
        <w:rPr>
          <w:rFonts w:ascii="Arial Narrow" w:hAnsi="Arial Narrow"/>
        </w:rPr>
        <w:t xml:space="preserve"> Questions and Replies document</w:t>
      </w:r>
      <w:r w:rsidRPr="008323DB">
        <w:rPr>
          <w:rFonts w:ascii="Arial Narrow" w:hAnsi="Arial Narrow"/>
        </w:rPr>
        <w:t xml:space="preserve"> and the Protocol for Accession of the Republic of Macedonia to the WTO</w:t>
      </w:r>
    </w:p>
    <w:p w:rsidR="0024206B" w:rsidRPr="008323DB" w:rsidRDefault="0024206B" w:rsidP="008C539A">
      <w:pPr>
        <w:numPr>
          <w:ilvl w:val="0"/>
          <w:numId w:val="8"/>
        </w:numPr>
        <w:rPr>
          <w:rFonts w:ascii="Arial Narrow" w:hAnsi="Arial Narrow"/>
        </w:rPr>
      </w:pPr>
      <w:r w:rsidRPr="008323DB">
        <w:rPr>
          <w:rFonts w:ascii="Arial Narrow" w:hAnsi="Arial Narrow"/>
        </w:rPr>
        <w:t>Translation of Macedonian laws and other legal materials required in the accession process;</w:t>
      </w:r>
    </w:p>
    <w:p w:rsidR="0024206B" w:rsidRPr="008323DB" w:rsidRDefault="0024206B" w:rsidP="008C539A">
      <w:pPr>
        <w:numPr>
          <w:ilvl w:val="0"/>
          <w:numId w:val="8"/>
        </w:numPr>
        <w:rPr>
          <w:rFonts w:ascii="Arial Narrow" w:hAnsi="Arial Narrow"/>
        </w:rPr>
      </w:pPr>
      <w:r w:rsidRPr="008323DB">
        <w:rPr>
          <w:rFonts w:ascii="Arial Narrow" w:hAnsi="Arial Narrow"/>
        </w:rPr>
        <w:t>Translation of WTO related publicity;</w:t>
      </w:r>
    </w:p>
    <w:p w:rsidR="0024206B" w:rsidRPr="008323DB" w:rsidRDefault="0024206B" w:rsidP="008C539A">
      <w:pPr>
        <w:numPr>
          <w:ilvl w:val="0"/>
          <w:numId w:val="8"/>
        </w:numPr>
        <w:rPr>
          <w:rFonts w:ascii="Arial Narrow" w:hAnsi="Arial Narrow"/>
        </w:rPr>
      </w:pPr>
      <w:r w:rsidRPr="008323DB">
        <w:rPr>
          <w:rFonts w:ascii="Arial Narrow" w:hAnsi="Arial Narrow"/>
        </w:rPr>
        <w:t>Interpretation during meetings with high-level Macedonian officials and seminars on WTO Agreements organized by the project, in cooperation with foreign consultants and experts from the WTO;</w:t>
      </w:r>
    </w:p>
    <w:p w:rsidR="0024206B" w:rsidRPr="008323DB" w:rsidRDefault="0024206B" w:rsidP="008C539A">
      <w:pPr>
        <w:numPr>
          <w:ilvl w:val="0"/>
          <w:numId w:val="8"/>
        </w:numPr>
        <w:rPr>
          <w:rFonts w:ascii="Arial Narrow" w:hAnsi="Arial Narrow"/>
        </w:rPr>
      </w:pPr>
      <w:r w:rsidRPr="008323DB">
        <w:rPr>
          <w:rFonts w:ascii="Arial Narrow" w:hAnsi="Arial Narrow"/>
        </w:rPr>
        <w:t>Simultaneous inte</w:t>
      </w:r>
      <w:r w:rsidR="009F6653" w:rsidRPr="008323DB">
        <w:rPr>
          <w:rFonts w:ascii="Arial Narrow" w:hAnsi="Arial Narrow"/>
        </w:rPr>
        <w:t xml:space="preserve">rpretation at a two-week </w:t>
      </w:r>
      <w:r w:rsidRPr="008323DB">
        <w:rPr>
          <w:rFonts w:ascii="Arial Narrow" w:hAnsi="Arial Narrow"/>
        </w:rPr>
        <w:t>seminar in the WTO Headquarters in Geneva for the Macedonian Government officials;</w:t>
      </w:r>
    </w:p>
    <w:p w:rsidR="0024206B" w:rsidRPr="008323DB" w:rsidRDefault="0024206B" w:rsidP="008C539A">
      <w:pPr>
        <w:numPr>
          <w:ilvl w:val="0"/>
          <w:numId w:val="8"/>
        </w:numPr>
        <w:rPr>
          <w:rFonts w:ascii="Arial Narrow" w:hAnsi="Arial Narrow"/>
        </w:rPr>
      </w:pPr>
      <w:r w:rsidRPr="008323DB">
        <w:rPr>
          <w:rFonts w:ascii="Arial Narrow" w:hAnsi="Arial Narrow"/>
        </w:rPr>
        <w:t xml:space="preserve">Simultaneous interpretation at the Working Party meetings for accession of the Republic of Macedonia and at the </w:t>
      </w:r>
      <w:r w:rsidR="008C539A" w:rsidRPr="008323DB">
        <w:rPr>
          <w:rFonts w:ascii="Arial Narrow" w:hAnsi="Arial Narrow"/>
        </w:rPr>
        <w:t>b</w:t>
      </w:r>
      <w:r w:rsidRPr="008323DB">
        <w:rPr>
          <w:rFonts w:ascii="Arial Narrow" w:hAnsi="Arial Narrow"/>
        </w:rPr>
        <w:t xml:space="preserve">ilateral and </w:t>
      </w:r>
      <w:r w:rsidR="008C539A" w:rsidRPr="008323DB">
        <w:rPr>
          <w:rFonts w:ascii="Arial Narrow" w:hAnsi="Arial Narrow"/>
        </w:rPr>
        <w:t xml:space="preserve">multilateral </w:t>
      </w:r>
      <w:r w:rsidRPr="008323DB">
        <w:rPr>
          <w:rFonts w:ascii="Arial Narrow" w:hAnsi="Arial Narrow"/>
        </w:rPr>
        <w:t>negotiations, in the WTO Headquarters in Geneva.</w:t>
      </w:r>
    </w:p>
    <w:p w:rsidR="00E56446" w:rsidRPr="00E56446" w:rsidRDefault="0024206B" w:rsidP="00E56446">
      <w:pPr>
        <w:numPr>
          <w:ilvl w:val="0"/>
          <w:numId w:val="8"/>
        </w:numPr>
        <w:rPr>
          <w:rFonts w:ascii="Arial Narrow" w:hAnsi="Arial Narrow"/>
        </w:rPr>
      </w:pPr>
      <w:r w:rsidRPr="008323DB">
        <w:rPr>
          <w:rFonts w:ascii="Arial Narrow" w:hAnsi="Arial Narrow"/>
        </w:rPr>
        <w:t>Translation of the Results of the Uruguay Round of Negotiations, as a member of the team of translators.</w:t>
      </w:r>
    </w:p>
    <w:p w:rsidR="00E56446" w:rsidRPr="00DD2497" w:rsidRDefault="00E56446" w:rsidP="00E56446">
      <w:pPr>
        <w:numPr>
          <w:ilvl w:val="0"/>
          <w:numId w:val="9"/>
        </w:numPr>
        <w:rPr>
          <w:rFonts w:ascii="Arial Narrow" w:hAnsi="Arial Narrow"/>
          <w:bCs/>
          <w:iCs/>
        </w:rPr>
      </w:pPr>
      <w:r w:rsidRPr="00DD2497">
        <w:rPr>
          <w:rFonts w:ascii="Arial Narrow" w:hAnsi="Arial Narrow"/>
        </w:rPr>
        <w:t xml:space="preserve">Compilation and production of an electronic Macedonian-English/English-Macedonian Glossary of </w:t>
      </w:r>
    </w:p>
    <w:p w:rsidR="00DD2497" w:rsidRDefault="00E56446" w:rsidP="00DD2497">
      <w:pPr>
        <w:ind w:left="720"/>
        <w:rPr>
          <w:rFonts w:ascii="Arial Narrow" w:hAnsi="Arial Narrow"/>
        </w:rPr>
      </w:pPr>
      <w:proofErr w:type="gramStart"/>
      <w:r w:rsidRPr="00DD2497">
        <w:rPr>
          <w:rFonts w:ascii="Arial Narrow" w:hAnsi="Arial Narrow"/>
        </w:rPr>
        <w:t>Commercial Law and Trade Terminology</w:t>
      </w:r>
      <w:r w:rsidRPr="00DD2497">
        <w:rPr>
          <w:rFonts w:ascii="Arial Narrow" w:hAnsi="Arial Narrow"/>
          <w:i/>
        </w:rPr>
        <w:t xml:space="preserve"> </w:t>
      </w:r>
      <w:r w:rsidRPr="00DD2497">
        <w:rPr>
          <w:rFonts w:ascii="Arial Narrow" w:hAnsi="Arial Narrow"/>
        </w:rPr>
        <w:t>(7000 expressions and 1400 definitions).</w:t>
      </w:r>
      <w:proofErr w:type="gramEnd"/>
      <w:r w:rsidRPr="00DD2497">
        <w:rPr>
          <w:rFonts w:ascii="Arial Narrow" w:hAnsi="Arial Narrow"/>
        </w:rPr>
        <w:t xml:space="preserve"> The Glossary was published </w:t>
      </w:r>
    </w:p>
    <w:p w:rsidR="00E56446" w:rsidRPr="00DD2497" w:rsidRDefault="00E56446" w:rsidP="00DD2497">
      <w:pPr>
        <w:ind w:left="720"/>
        <w:rPr>
          <w:rFonts w:ascii="Arial Narrow" w:hAnsi="Arial Narrow"/>
        </w:rPr>
      </w:pPr>
      <w:proofErr w:type="gramStart"/>
      <w:r w:rsidRPr="00DD2497">
        <w:rPr>
          <w:rFonts w:ascii="Arial Narrow" w:hAnsi="Arial Narrow"/>
        </w:rPr>
        <w:t>under</w:t>
      </w:r>
      <w:proofErr w:type="gramEnd"/>
      <w:r w:rsidRPr="00DD2497">
        <w:rPr>
          <w:rFonts w:ascii="Arial Narrow" w:hAnsi="Arial Narrow"/>
        </w:rPr>
        <w:t xml:space="preserve"> the USAID auspice</w:t>
      </w:r>
      <w:r w:rsidR="001B7E2A" w:rsidRPr="00DD2497">
        <w:rPr>
          <w:rFonts w:ascii="Arial Narrow" w:hAnsi="Arial Narrow"/>
        </w:rPr>
        <w:t>s</w:t>
      </w:r>
      <w:r w:rsidRPr="00DD2497">
        <w:rPr>
          <w:rFonts w:ascii="Arial Narrow" w:hAnsi="Arial Narrow"/>
        </w:rPr>
        <w:t xml:space="preserve"> and posed on the official web sites of the Customs Administration and the Ministry of Economy.</w:t>
      </w:r>
    </w:p>
    <w:p w:rsidR="00E56446" w:rsidRPr="00DD2497" w:rsidRDefault="001B7E2A" w:rsidP="008C539A">
      <w:pPr>
        <w:numPr>
          <w:ilvl w:val="0"/>
          <w:numId w:val="8"/>
        </w:numPr>
        <w:rPr>
          <w:rFonts w:ascii="Arial Narrow" w:hAnsi="Arial Narrow"/>
        </w:rPr>
      </w:pPr>
      <w:r w:rsidRPr="00DD2497">
        <w:rPr>
          <w:rFonts w:ascii="Arial Narrow" w:hAnsi="Arial Narrow"/>
        </w:rPr>
        <w:t>Translation into Macedonia of the English and French Glossary of the Most Commonly Used International Trade Terminology with Particular Reference to the World Trade Organization, published by AITIC (Agency for International Trade Information and Cooperation, with headquarters in Geneva).</w:t>
      </w:r>
    </w:p>
    <w:p w:rsidR="0024206B" w:rsidRPr="008323DB" w:rsidRDefault="0024206B" w:rsidP="008C539A">
      <w:pPr>
        <w:numPr>
          <w:ilvl w:val="0"/>
          <w:numId w:val="8"/>
        </w:numPr>
        <w:rPr>
          <w:rFonts w:ascii="Arial Narrow" w:hAnsi="Arial Narrow"/>
        </w:rPr>
      </w:pPr>
      <w:r w:rsidRPr="008323DB">
        <w:rPr>
          <w:rFonts w:ascii="Arial Narrow" w:hAnsi="Arial Narrow"/>
        </w:rPr>
        <w:t xml:space="preserve">Translation of the Law on Electronic Communications and the secondary legislation and interpretation at numerous meetings in </w:t>
      </w:r>
      <w:r w:rsidR="000A132E" w:rsidRPr="008323DB">
        <w:rPr>
          <w:rFonts w:ascii="Arial Narrow" w:hAnsi="Arial Narrow"/>
        </w:rPr>
        <w:t>the course of drafting the Law.</w:t>
      </w:r>
    </w:p>
    <w:p w:rsidR="0024206B" w:rsidRPr="008323DB" w:rsidRDefault="0024206B">
      <w:pPr>
        <w:ind w:left="2880"/>
        <w:rPr>
          <w:rFonts w:ascii="Arial Narrow" w:hAnsi="Arial Narrow"/>
          <w:b/>
          <w:bCs/>
          <w:sz w:val="24"/>
          <w:szCs w:val="28"/>
        </w:rPr>
      </w:pPr>
    </w:p>
    <w:p w:rsidR="0024206B" w:rsidRPr="008323DB" w:rsidRDefault="0024206B" w:rsidP="00D51DA9">
      <w:pPr>
        <w:rPr>
          <w:rFonts w:ascii="Arial Narrow" w:hAnsi="Arial Narrow"/>
        </w:rPr>
      </w:pPr>
      <w:r w:rsidRPr="008323DB">
        <w:rPr>
          <w:rFonts w:ascii="Arial Narrow" w:hAnsi="Arial Narrow"/>
          <w:b/>
          <w:bCs/>
          <w:u w:val="single"/>
        </w:rPr>
        <w:t>October 1998 - June 1999</w:t>
      </w:r>
      <w:r w:rsidRPr="008323DB">
        <w:rPr>
          <w:rFonts w:ascii="Arial Narrow" w:hAnsi="Arial Narrow"/>
          <w:b/>
          <w:bCs/>
        </w:rPr>
        <w:tab/>
      </w:r>
      <w:r w:rsidR="000C6B93" w:rsidRPr="008323DB">
        <w:rPr>
          <w:rFonts w:ascii="Arial Narrow" w:hAnsi="Arial Narrow"/>
          <w:b/>
          <w:bCs/>
        </w:rPr>
        <w:t>Administrative Assistant/</w:t>
      </w:r>
      <w:r w:rsidRPr="008323DB">
        <w:rPr>
          <w:rFonts w:ascii="Arial Narrow" w:hAnsi="Arial Narrow"/>
          <w:b/>
          <w:bCs/>
          <w:iCs/>
        </w:rPr>
        <w:t>Translator</w:t>
      </w:r>
      <w:r w:rsidR="008C539A" w:rsidRPr="008323DB">
        <w:rPr>
          <w:rFonts w:ascii="Arial Narrow" w:hAnsi="Arial Narrow"/>
          <w:b/>
          <w:bCs/>
          <w:iCs/>
        </w:rPr>
        <w:t xml:space="preserve">, </w:t>
      </w:r>
      <w:r w:rsidRPr="008323DB">
        <w:rPr>
          <w:rFonts w:ascii="Arial Narrow" w:hAnsi="Arial Narrow"/>
          <w:b/>
          <w:u w:val="single"/>
        </w:rPr>
        <w:t>USAID</w:t>
      </w:r>
      <w:r w:rsidR="00D51DA9" w:rsidRPr="008323DB">
        <w:rPr>
          <w:rFonts w:ascii="Arial Narrow" w:hAnsi="Arial Narrow"/>
          <w:b/>
          <w:u w:val="single"/>
        </w:rPr>
        <w:t xml:space="preserve">’s </w:t>
      </w:r>
      <w:r w:rsidRPr="008323DB">
        <w:rPr>
          <w:rFonts w:ascii="Arial Narrow" w:hAnsi="Arial Narrow"/>
          <w:b/>
        </w:rPr>
        <w:t xml:space="preserve">Commercial Law Project </w:t>
      </w:r>
      <w:r w:rsidRPr="008323DB">
        <w:rPr>
          <w:rFonts w:ascii="Arial Narrow" w:hAnsi="Arial Narrow"/>
          <w:bCs/>
        </w:rPr>
        <w:t>implemented by</w:t>
      </w:r>
      <w:r w:rsidR="00B65891" w:rsidRPr="008323DB">
        <w:rPr>
          <w:rFonts w:ascii="Arial Narrow" w:hAnsi="Arial Narrow"/>
          <w:bCs/>
        </w:rPr>
        <w:t xml:space="preserve"> Center for Financial Engineering in Development, Inc</w:t>
      </w:r>
      <w:proofErr w:type="gramStart"/>
      <w:r w:rsidR="00B65891" w:rsidRPr="008323DB">
        <w:rPr>
          <w:rFonts w:ascii="Arial Narrow" w:hAnsi="Arial Narrow"/>
          <w:bCs/>
        </w:rPr>
        <w:t>.(</w:t>
      </w:r>
      <w:proofErr w:type="gramEnd"/>
      <w:r w:rsidR="00B65891" w:rsidRPr="008323DB">
        <w:rPr>
          <w:rFonts w:ascii="Arial Narrow" w:hAnsi="Arial Narrow"/>
          <w:bCs/>
        </w:rPr>
        <w:t>CFED)</w:t>
      </w:r>
    </w:p>
    <w:p w:rsidR="008C539A" w:rsidRPr="008323DB" w:rsidRDefault="008E41F2" w:rsidP="00B01BB6">
      <w:pPr>
        <w:rPr>
          <w:rFonts w:ascii="Arial Narrow" w:hAnsi="Arial Narrow"/>
          <w:bCs/>
          <w:iCs/>
          <w:u w:val="single"/>
        </w:rPr>
      </w:pPr>
      <w:r w:rsidRPr="008323DB">
        <w:rPr>
          <w:rFonts w:ascii="Arial Narrow" w:hAnsi="Arial Narrow"/>
          <w:bCs/>
          <w:iCs/>
          <w:u w:val="single"/>
        </w:rPr>
        <w:t xml:space="preserve">Responsibilities </w:t>
      </w:r>
      <w:r w:rsidR="00D51DA9" w:rsidRPr="008323DB">
        <w:rPr>
          <w:rFonts w:ascii="Arial Narrow" w:hAnsi="Arial Narrow"/>
          <w:bCs/>
          <w:iCs/>
          <w:u w:val="single"/>
        </w:rPr>
        <w:t>as</w:t>
      </w:r>
      <w:r w:rsidR="000C6B93" w:rsidRPr="008323DB">
        <w:rPr>
          <w:rFonts w:ascii="Arial Narrow" w:hAnsi="Arial Narrow"/>
          <w:bCs/>
          <w:iCs/>
          <w:u w:val="single"/>
        </w:rPr>
        <w:t xml:space="preserve"> </w:t>
      </w:r>
      <w:r w:rsidR="00D51DA9" w:rsidRPr="008323DB">
        <w:rPr>
          <w:rFonts w:ascii="Arial Narrow" w:hAnsi="Arial Narrow"/>
          <w:bCs/>
          <w:iCs/>
          <w:u w:val="single"/>
        </w:rPr>
        <w:t>T</w:t>
      </w:r>
      <w:r w:rsidR="000C6B93" w:rsidRPr="008323DB">
        <w:rPr>
          <w:rFonts w:ascii="Arial Narrow" w:hAnsi="Arial Narrow"/>
          <w:bCs/>
          <w:iCs/>
          <w:u w:val="single"/>
        </w:rPr>
        <w:t>ranslator</w:t>
      </w:r>
      <w:r w:rsidR="00D51DA9" w:rsidRPr="008323DB">
        <w:rPr>
          <w:rFonts w:ascii="Arial Narrow" w:hAnsi="Arial Narrow"/>
          <w:bCs/>
          <w:iCs/>
          <w:u w:val="single"/>
        </w:rPr>
        <w:t>/I</w:t>
      </w:r>
      <w:r w:rsidR="000C6B93" w:rsidRPr="008323DB">
        <w:rPr>
          <w:rFonts w:ascii="Arial Narrow" w:hAnsi="Arial Narrow"/>
          <w:bCs/>
          <w:iCs/>
          <w:u w:val="single"/>
        </w:rPr>
        <w:t>nterpreter:</w:t>
      </w:r>
      <w:r w:rsidR="00D51DA9" w:rsidRPr="008323DB">
        <w:rPr>
          <w:rFonts w:ascii="Arial Narrow" w:hAnsi="Arial Narrow"/>
          <w:bCs/>
          <w:iCs/>
          <w:u w:val="single"/>
        </w:rPr>
        <w:t xml:space="preserve"> </w:t>
      </w:r>
    </w:p>
    <w:p w:rsidR="0024206B" w:rsidRPr="008323DB" w:rsidRDefault="0024206B" w:rsidP="00B01BB6">
      <w:pPr>
        <w:rPr>
          <w:rFonts w:ascii="Arial Narrow" w:hAnsi="Arial Narrow"/>
        </w:rPr>
      </w:pPr>
      <w:r w:rsidRPr="008323DB">
        <w:rPr>
          <w:rFonts w:ascii="Arial Narrow" w:hAnsi="Arial Narrow"/>
        </w:rPr>
        <w:t>Translation of various legal materials, laws, everyday cor</w:t>
      </w:r>
      <w:r w:rsidR="00390DA7" w:rsidRPr="008323DB">
        <w:rPr>
          <w:rFonts w:ascii="Arial Narrow" w:hAnsi="Arial Narrow"/>
        </w:rPr>
        <w:t>respondence, seminar materials in the field of commercial law, bankruptcy law, arbitration and mediation, corporate governance</w:t>
      </w:r>
      <w:r w:rsidR="00D51DA9" w:rsidRPr="008323DB">
        <w:rPr>
          <w:rFonts w:ascii="Arial Narrow" w:hAnsi="Arial Narrow"/>
        </w:rPr>
        <w:t>; i</w:t>
      </w:r>
      <w:r w:rsidRPr="008323DB">
        <w:rPr>
          <w:rFonts w:ascii="Arial Narrow" w:hAnsi="Arial Narrow"/>
        </w:rPr>
        <w:t>nterpretation during various business meetings</w:t>
      </w:r>
      <w:r w:rsidR="00390DA7" w:rsidRPr="008323DB">
        <w:rPr>
          <w:rFonts w:ascii="Arial Narrow" w:hAnsi="Arial Narrow"/>
        </w:rPr>
        <w:t xml:space="preserve"> with judges, lawyers and government officials</w:t>
      </w:r>
      <w:r w:rsidR="00D51DA9" w:rsidRPr="008323DB">
        <w:rPr>
          <w:rFonts w:ascii="Arial Narrow" w:hAnsi="Arial Narrow"/>
        </w:rPr>
        <w:t>.</w:t>
      </w:r>
    </w:p>
    <w:p w:rsidR="000E09F7" w:rsidRPr="008323DB" w:rsidRDefault="000E09F7" w:rsidP="000E09F7">
      <w:pPr>
        <w:rPr>
          <w:rFonts w:ascii="Arial Narrow" w:hAnsi="Arial Narrow"/>
          <w:bCs/>
          <w:iCs/>
          <w:u w:val="single"/>
        </w:rPr>
      </w:pPr>
      <w:r w:rsidRPr="008323DB">
        <w:rPr>
          <w:rFonts w:ascii="Arial Narrow" w:hAnsi="Arial Narrow"/>
          <w:bCs/>
          <w:iCs/>
          <w:u w:val="single"/>
        </w:rPr>
        <w:t xml:space="preserve">Administrative responsibilities: </w:t>
      </w:r>
    </w:p>
    <w:p w:rsidR="000E09F7" w:rsidRPr="008323DB" w:rsidRDefault="000E09F7" w:rsidP="00B01BB6">
      <w:pPr>
        <w:rPr>
          <w:rFonts w:ascii="Arial Narrow" w:hAnsi="Arial Narrow"/>
        </w:rPr>
      </w:pPr>
      <w:r w:rsidRPr="008323DB">
        <w:rPr>
          <w:rFonts w:ascii="Arial Narrow" w:hAnsi="Arial Narrow"/>
          <w:bCs/>
          <w:iCs/>
        </w:rPr>
        <w:t xml:space="preserve">Primary contact </w:t>
      </w:r>
      <w:r w:rsidRPr="008323DB">
        <w:rPr>
          <w:rFonts w:ascii="Arial Narrow" w:hAnsi="Arial Narrow"/>
        </w:rPr>
        <w:t>person for all partners, counterparts, beneficiaries, government officials and office staff; coordinating the flow of information; organizing meetings for the office staff; arranging transportation and accommodation; arranging seminars and workshops organized by the project office, taking minutes at meetings; receiving and distributing the office mail; archiving, etc.</w:t>
      </w:r>
    </w:p>
    <w:p w:rsidR="0024206B" w:rsidRPr="008323DB" w:rsidRDefault="0024206B">
      <w:pPr>
        <w:rPr>
          <w:rFonts w:ascii="Arial Narrow" w:hAnsi="Arial Narrow"/>
        </w:rPr>
      </w:pPr>
    </w:p>
    <w:p w:rsidR="0024206B" w:rsidRPr="008323DB" w:rsidRDefault="0024206B" w:rsidP="00D51DA9">
      <w:pPr>
        <w:rPr>
          <w:rFonts w:ascii="Arial Narrow" w:hAnsi="Arial Narrow"/>
          <w:b/>
        </w:rPr>
      </w:pPr>
      <w:r w:rsidRPr="008323DB">
        <w:rPr>
          <w:rFonts w:ascii="Arial Narrow" w:hAnsi="Arial Narrow"/>
          <w:b/>
          <w:bCs/>
          <w:u w:val="single"/>
        </w:rPr>
        <w:t>July 1997 - April 1998</w:t>
      </w:r>
      <w:r w:rsidRPr="008323DB">
        <w:rPr>
          <w:rFonts w:ascii="Arial Narrow" w:hAnsi="Arial Narrow"/>
          <w:b/>
          <w:bCs/>
        </w:rPr>
        <w:tab/>
      </w:r>
      <w:r w:rsidR="00423ED8" w:rsidRPr="008323DB">
        <w:rPr>
          <w:rFonts w:ascii="Arial Narrow" w:hAnsi="Arial Narrow"/>
          <w:b/>
          <w:bCs/>
        </w:rPr>
        <w:t xml:space="preserve">Office </w:t>
      </w:r>
      <w:r w:rsidR="00D51DA9" w:rsidRPr="008323DB">
        <w:rPr>
          <w:rFonts w:ascii="Arial Narrow" w:hAnsi="Arial Narrow"/>
          <w:b/>
          <w:bCs/>
        </w:rPr>
        <w:t>M</w:t>
      </w:r>
      <w:r w:rsidR="00423ED8" w:rsidRPr="008323DB">
        <w:rPr>
          <w:rFonts w:ascii="Arial Narrow" w:hAnsi="Arial Narrow"/>
          <w:b/>
          <w:bCs/>
        </w:rPr>
        <w:t>anager</w:t>
      </w:r>
      <w:r w:rsidRPr="008323DB">
        <w:rPr>
          <w:rFonts w:ascii="Arial Narrow" w:hAnsi="Arial Narrow"/>
          <w:b/>
          <w:bCs/>
          <w:iCs/>
        </w:rPr>
        <w:t>/Interpreter</w:t>
      </w:r>
      <w:r w:rsidR="003F7CD6" w:rsidRPr="008323DB">
        <w:rPr>
          <w:rFonts w:ascii="Arial Narrow" w:hAnsi="Arial Narrow"/>
          <w:b/>
          <w:bCs/>
          <w:iCs/>
        </w:rPr>
        <w:t xml:space="preserve">; </w:t>
      </w:r>
      <w:r w:rsidRPr="008323DB">
        <w:rPr>
          <w:rFonts w:ascii="Arial Narrow" w:hAnsi="Arial Narrow"/>
          <w:b/>
        </w:rPr>
        <w:t>Catholic Relief Services</w:t>
      </w:r>
      <w:r w:rsidR="008C539A" w:rsidRPr="008323DB">
        <w:rPr>
          <w:rFonts w:ascii="Arial Narrow" w:hAnsi="Arial Narrow"/>
          <w:b/>
        </w:rPr>
        <w:t xml:space="preserve"> (CRS)</w:t>
      </w:r>
      <w:r w:rsidRPr="008323DB">
        <w:rPr>
          <w:rFonts w:ascii="Arial Narrow" w:hAnsi="Arial Narrow"/>
          <w:b/>
        </w:rPr>
        <w:t>/Macedonia</w:t>
      </w:r>
    </w:p>
    <w:p w:rsidR="000E09F7" w:rsidRPr="008323DB" w:rsidRDefault="000E09F7" w:rsidP="000E09F7">
      <w:pPr>
        <w:rPr>
          <w:rFonts w:ascii="Arial Narrow" w:hAnsi="Arial Narrow"/>
          <w:bCs/>
          <w:iCs/>
        </w:rPr>
      </w:pPr>
      <w:r w:rsidRPr="008323DB">
        <w:rPr>
          <w:rFonts w:ascii="Arial Narrow" w:hAnsi="Arial Narrow"/>
          <w:bCs/>
          <w:iCs/>
          <w:u w:val="single"/>
        </w:rPr>
        <w:t>Responsibilities as Translator/Interpreter:</w:t>
      </w:r>
      <w:r w:rsidRPr="008323DB">
        <w:rPr>
          <w:rFonts w:ascii="Arial Narrow" w:hAnsi="Arial Narrow"/>
          <w:bCs/>
          <w:iCs/>
        </w:rPr>
        <w:t xml:space="preserve"> </w:t>
      </w:r>
    </w:p>
    <w:p w:rsidR="000E09F7" w:rsidRPr="008323DB" w:rsidRDefault="000E09F7" w:rsidP="00B01BB6">
      <w:pPr>
        <w:rPr>
          <w:rFonts w:ascii="Arial Narrow" w:hAnsi="Arial Narrow"/>
          <w:bCs/>
          <w:i/>
          <w:iCs/>
        </w:rPr>
      </w:pPr>
      <w:r w:rsidRPr="008323DB">
        <w:rPr>
          <w:rFonts w:ascii="Arial Narrow" w:hAnsi="Arial Narrow"/>
        </w:rPr>
        <w:t>Translation of incoming e-mails, letters, faxes and other documents and materials for the Country Representative and other office staff related to the projects implemented by the organization; interpretation during business meetings.</w:t>
      </w:r>
    </w:p>
    <w:p w:rsidR="008C539A" w:rsidRPr="008323DB" w:rsidRDefault="0024206B" w:rsidP="00B01BB6">
      <w:pPr>
        <w:rPr>
          <w:rFonts w:ascii="Arial Narrow" w:hAnsi="Arial Narrow"/>
          <w:iCs/>
        </w:rPr>
      </w:pPr>
      <w:r w:rsidRPr="008323DB">
        <w:rPr>
          <w:rFonts w:ascii="Arial Narrow" w:hAnsi="Arial Narrow"/>
          <w:bCs/>
          <w:iCs/>
          <w:u w:val="single"/>
        </w:rPr>
        <w:t>Administrative</w:t>
      </w:r>
      <w:r w:rsidR="00925DDB" w:rsidRPr="008323DB">
        <w:rPr>
          <w:rFonts w:ascii="Arial Narrow" w:hAnsi="Arial Narrow"/>
          <w:bCs/>
          <w:iCs/>
          <w:u w:val="single"/>
        </w:rPr>
        <w:t xml:space="preserve"> </w:t>
      </w:r>
      <w:r w:rsidR="008E41F2" w:rsidRPr="008323DB">
        <w:rPr>
          <w:rFonts w:ascii="Arial Narrow" w:hAnsi="Arial Narrow"/>
          <w:bCs/>
          <w:iCs/>
          <w:u w:val="single"/>
        </w:rPr>
        <w:t>responsibilities</w:t>
      </w:r>
      <w:r w:rsidRPr="008323DB">
        <w:rPr>
          <w:rFonts w:ascii="Arial Narrow" w:hAnsi="Arial Narrow"/>
          <w:bCs/>
          <w:iCs/>
          <w:u w:val="single"/>
        </w:rPr>
        <w:t>:</w:t>
      </w:r>
      <w:r w:rsidRPr="008323DB">
        <w:rPr>
          <w:rFonts w:ascii="Arial Narrow" w:hAnsi="Arial Narrow"/>
          <w:iCs/>
        </w:rPr>
        <w:t xml:space="preserve"> </w:t>
      </w:r>
    </w:p>
    <w:p w:rsidR="0024206B" w:rsidRPr="008323DB" w:rsidRDefault="00222D58" w:rsidP="00B01BB6">
      <w:pPr>
        <w:rPr>
          <w:rFonts w:ascii="Arial Narrow" w:hAnsi="Arial Narrow"/>
        </w:rPr>
      </w:pPr>
      <w:r w:rsidRPr="008323DB">
        <w:rPr>
          <w:rFonts w:ascii="Arial Narrow" w:hAnsi="Arial Narrow"/>
          <w:i/>
          <w:iCs/>
        </w:rPr>
        <w:t>E</w:t>
      </w:r>
      <w:r w:rsidR="0024206B" w:rsidRPr="008323DB">
        <w:rPr>
          <w:rFonts w:ascii="Arial Narrow" w:hAnsi="Arial Narrow"/>
        </w:rPr>
        <w:t>xecutive secretar</w:t>
      </w:r>
      <w:r w:rsidR="00925DDB" w:rsidRPr="008323DB">
        <w:rPr>
          <w:rFonts w:ascii="Arial Narrow" w:hAnsi="Arial Narrow"/>
        </w:rPr>
        <w:t>y serving as the primary contact person for all partners, counterparts, beneficiaries, government officials and office staff; coordinating information; making appointments for the office staff; arranging transportation and accommodation</w:t>
      </w:r>
      <w:r w:rsidR="000C6B93" w:rsidRPr="008323DB">
        <w:rPr>
          <w:rFonts w:ascii="Arial Narrow" w:hAnsi="Arial Narrow"/>
        </w:rPr>
        <w:t>; taking minutes at meetings; receiving and distributing the office mail; maintaining files,</w:t>
      </w:r>
      <w:r w:rsidRPr="008323DB">
        <w:rPr>
          <w:rFonts w:ascii="Arial Narrow" w:hAnsi="Arial Narrow"/>
        </w:rPr>
        <w:t xml:space="preserve"> etc.</w:t>
      </w:r>
    </w:p>
    <w:p w:rsidR="000E09F7" w:rsidRPr="008323DB" w:rsidRDefault="000E09F7" w:rsidP="008E41F2">
      <w:pPr>
        <w:rPr>
          <w:rFonts w:ascii="Arial Narrow" w:hAnsi="Arial Narrow"/>
          <w:b/>
          <w:bCs/>
          <w:u w:val="single"/>
        </w:rPr>
      </w:pPr>
    </w:p>
    <w:p w:rsidR="0024206B" w:rsidRPr="008323DB" w:rsidRDefault="0024206B" w:rsidP="008E41F2">
      <w:pPr>
        <w:rPr>
          <w:rFonts w:ascii="Arial Narrow" w:hAnsi="Arial Narrow"/>
          <w:bCs/>
          <w:iCs/>
        </w:rPr>
      </w:pPr>
      <w:r w:rsidRPr="008323DB">
        <w:rPr>
          <w:rFonts w:ascii="Arial Narrow" w:hAnsi="Arial Narrow"/>
          <w:b/>
          <w:bCs/>
          <w:u w:val="single"/>
        </w:rPr>
        <w:t>March - June 1997</w:t>
      </w:r>
      <w:r w:rsidRPr="008323DB">
        <w:rPr>
          <w:rFonts w:ascii="Arial Narrow" w:hAnsi="Arial Narrow"/>
          <w:b/>
          <w:bCs/>
        </w:rPr>
        <w:tab/>
      </w:r>
      <w:r w:rsidRPr="008323DB">
        <w:rPr>
          <w:rFonts w:ascii="Arial Narrow" w:hAnsi="Arial Narrow"/>
          <w:b/>
          <w:bCs/>
          <w:iCs/>
        </w:rPr>
        <w:t>Language Instructor</w:t>
      </w:r>
      <w:r w:rsidR="003F7CD6" w:rsidRPr="008323DB">
        <w:rPr>
          <w:rFonts w:ascii="Arial Narrow" w:hAnsi="Arial Narrow"/>
          <w:b/>
          <w:bCs/>
          <w:iCs/>
        </w:rPr>
        <w:t xml:space="preserve">; </w:t>
      </w:r>
      <w:r w:rsidRPr="008323DB">
        <w:rPr>
          <w:rFonts w:ascii="Arial Narrow" w:hAnsi="Arial Narrow"/>
          <w:b/>
        </w:rPr>
        <w:t>Peace Corps</w:t>
      </w:r>
    </w:p>
    <w:p w:rsidR="0024206B" w:rsidRPr="008323DB" w:rsidRDefault="0024206B" w:rsidP="00773D4B">
      <w:pPr>
        <w:rPr>
          <w:rFonts w:ascii="Arial Narrow" w:hAnsi="Arial Narrow"/>
        </w:rPr>
      </w:pPr>
      <w:r w:rsidRPr="008323DB">
        <w:rPr>
          <w:rFonts w:ascii="Arial Narrow" w:hAnsi="Arial Narrow"/>
        </w:rPr>
        <w:t xml:space="preserve">Intensive Macedonian language course for American citizens, volunteers to the Peace Corps in Macedonia </w:t>
      </w:r>
    </w:p>
    <w:p w:rsidR="003F7CD6" w:rsidRPr="008323DB" w:rsidRDefault="0024206B" w:rsidP="00773D4B">
      <w:pPr>
        <w:rPr>
          <w:rFonts w:ascii="Arial Narrow" w:hAnsi="Arial Narrow"/>
        </w:rPr>
      </w:pPr>
      <w:r w:rsidRPr="008323DB">
        <w:rPr>
          <w:rFonts w:ascii="Arial Narrow" w:hAnsi="Arial Narrow"/>
          <w:bCs/>
          <w:iCs/>
          <w:u w:val="single"/>
        </w:rPr>
        <w:t>Major responsibilities:</w:t>
      </w:r>
      <w:r w:rsidR="00264766" w:rsidRPr="008323DB">
        <w:rPr>
          <w:rFonts w:ascii="Arial Narrow" w:hAnsi="Arial Narrow"/>
          <w:bCs/>
          <w:i/>
          <w:iCs/>
        </w:rPr>
        <w:t xml:space="preserve"> </w:t>
      </w:r>
      <w:r w:rsidRPr="008323DB">
        <w:rPr>
          <w:rFonts w:ascii="Arial Narrow" w:hAnsi="Arial Narrow"/>
        </w:rPr>
        <w:t>Macedonian language instructor to the Peace Corps Volunteers</w:t>
      </w:r>
      <w:r w:rsidR="00264766" w:rsidRPr="008323DB">
        <w:rPr>
          <w:rFonts w:ascii="Arial Narrow" w:hAnsi="Arial Narrow"/>
        </w:rPr>
        <w:t>; o</w:t>
      </w:r>
      <w:r w:rsidRPr="008323DB">
        <w:rPr>
          <w:rFonts w:ascii="Arial Narrow" w:hAnsi="Arial Narrow"/>
        </w:rPr>
        <w:t>rganizing everyday schedule for the classes</w:t>
      </w:r>
      <w:r w:rsidR="00264766" w:rsidRPr="008323DB">
        <w:rPr>
          <w:rFonts w:ascii="Arial Narrow" w:hAnsi="Arial Narrow"/>
          <w:bCs/>
          <w:i/>
          <w:iCs/>
        </w:rPr>
        <w:t xml:space="preserve">; </w:t>
      </w:r>
      <w:r w:rsidR="00264766" w:rsidRPr="008323DB">
        <w:rPr>
          <w:rFonts w:ascii="Arial Narrow" w:hAnsi="Arial Narrow"/>
          <w:bCs/>
          <w:iCs/>
        </w:rPr>
        <w:t>p</w:t>
      </w:r>
      <w:r w:rsidRPr="008323DB">
        <w:rPr>
          <w:rFonts w:ascii="Arial Narrow" w:hAnsi="Arial Narrow"/>
        </w:rPr>
        <w:t>repa</w:t>
      </w:r>
      <w:r w:rsidR="00B65891" w:rsidRPr="008323DB">
        <w:rPr>
          <w:rFonts w:ascii="Arial Narrow" w:hAnsi="Arial Narrow"/>
        </w:rPr>
        <w:t>ring lesson plans</w:t>
      </w:r>
      <w:r w:rsidR="00264766" w:rsidRPr="008323DB">
        <w:rPr>
          <w:rFonts w:ascii="Arial Narrow" w:hAnsi="Arial Narrow"/>
        </w:rPr>
        <w:t xml:space="preserve">; extra-curricular activities for making the Macedonian culture and tradition closer to the Peace </w:t>
      </w:r>
      <w:r w:rsidR="00264766" w:rsidRPr="008323DB">
        <w:rPr>
          <w:rFonts w:ascii="Arial Narrow" w:hAnsi="Arial Narrow"/>
        </w:rPr>
        <w:lastRenderedPageBreak/>
        <w:t>Corps volunteers</w:t>
      </w:r>
      <w:r w:rsidR="003F7CD6" w:rsidRPr="008323DB">
        <w:rPr>
          <w:rFonts w:ascii="Arial Narrow" w:hAnsi="Arial Narrow"/>
        </w:rPr>
        <w:t xml:space="preserve"> </w:t>
      </w:r>
    </w:p>
    <w:p w:rsidR="0024206B" w:rsidRPr="008323DB" w:rsidRDefault="0024206B">
      <w:pPr>
        <w:rPr>
          <w:rFonts w:ascii="Arial Narrow" w:hAnsi="Arial Narrow"/>
          <w:i/>
          <w:iCs/>
          <w:sz w:val="22"/>
          <w:u w:val="single"/>
        </w:rPr>
      </w:pPr>
    </w:p>
    <w:p w:rsidR="00B77275" w:rsidRPr="008323DB" w:rsidRDefault="008E41F2" w:rsidP="005E1281">
      <w:pPr>
        <w:rPr>
          <w:rFonts w:ascii="Arial Narrow" w:hAnsi="Arial Narrow"/>
          <w:b/>
          <w:sz w:val="26"/>
          <w:szCs w:val="28"/>
        </w:rPr>
      </w:pPr>
      <w:r w:rsidRPr="008323DB">
        <w:rPr>
          <w:rFonts w:ascii="Arial Narrow" w:hAnsi="Arial Narrow"/>
          <w:b/>
          <w:sz w:val="26"/>
          <w:szCs w:val="28"/>
        </w:rPr>
        <w:t>On-going assignment</w:t>
      </w:r>
      <w:r w:rsidR="00B77275" w:rsidRPr="008323DB">
        <w:rPr>
          <w:rFonts w:ascii="Arial Narrow" w:hAnsi="Arial Narrow"/>
          <w:b/>
          <w:sz w:val="26"/>
          <w:szCs w:val="28"/>
        </w:rPr>
        <w:t>s</w:t>
      </w:r>
      <w:r w:rsidR="00FE5C54" w:rsidRPr="008323DB">
        <w:rPr>
          <w:rFonts w:ascii="Arial Narrow" w:hAnsi="Arial Narrow"/>
          <w:b/>
          <w:sz w:val="26"/>
          <w:szCs w:val="28"/>
        </w:rPr>
        <w:t xml:space="preserve"> and other translation and interpretation projects</w:t>
      </w:r>
      <w:r w:rsidR="00DD2497">
        <w:rPr>
          <w:rFonts w:ascii="Arial Narrow" w:hAnsi="Arial Narrow"/>
          <w:b/>
          <w:sz w:val="26"/>
          <w:szCs w:val="28"/>
        </w:rPr>
        <w:t xml:space="preserve"> for all language pairs</w:t>
      </w:r>
    </w:p>
    <w:p w:rsidR="00B77275" w:rsidRPr="008323DB" w:rsidRDefault="00B77275" w:rsidP="005E1281">
      <w:pPr>
        <w:rPr>
          <w:rFonts w:ascii="Arial Narrow" w:hAnsi="Arial Narrow"/>
          <w:b/>
        </w:rPr>
      </w:pPr>
    </w:p>
    <w:p w:rsidR="008E41F2" w:rsidRPr="00601811" w:rsidRDefault="00FA69F0" w:rsidP="00601811">
      <w:pPr>
        <w:numPr>
          <w:ilvl w:val="0"/>
          <w:numId w:val="9"/>
        </w:numPr>
        <w:rPr>
          <w:rFonts w:ascii="Arial Narrow" w:hAnsi="Arial Narrow"/>
          <w:b/>
          <w:bCs/>
          <w:i/>
          <w:iCs/>
        </w:rPr>
      </w:pPr>
      <w:r>
        <w:rPr>
          <w:rFonts w:ascii="Arial Narrow" w:hAnsi="Arial Narrow"/>
        </w:rPr>
        <w:t>Three-year c</w:t>
      </w:r>
      <w:r w:rsidR="008E41F2" w:rsidRPr="00601811">
        <w:rPr>
          <w:rFonts w:ascii="Arial Narrow" w:hAnsi="Arial Narrow"/>
        </w:rPr>
        <w:t>ontract signed with the USAID Mission in Macedonia on a freelance basis for translation of the new web site of USAID Macedonia into Macedonian language, translation of press releases, translation of speeches for the USAID Mission Director and the US Ambassador, translation of the USAID Newsletter and other materials.</w:t>
      </w:r>
    </w:p>
    <w:p w:rsidR="005E1281" w:rsidRDefault="005E1281" w:rsidP="00B77275">
      <w:pPr>
        <w:numPr>
          <w:ilvl w:val="0"/>
          <w:numId w:val="9"/>
        </w:numPr>
        <w:rPr>
          <w:rFonts w:ascii="Arial Narrow" w:hAnsi="Arial Narrow"/>
        </w:rPr>
      </w:pPr>
      <w:r w:rsidRPr="008323DB">
        <w:rPr>
          <w:rFonts w:ascii="Arial Narrow" w:hAnsi="Arial Narrow"/>
        </w:rPr>
        <w:t>Consecutive interpretation and simultaneous interpretation at va</w:t>
      </w:r>
      <w:r w:rsidR="00E503E3" w:rsidRPr="008323DB">
        <w:rPr>
          <w:rFonts w:ascii="Arial Narrow" w:hAnsi="Arial Narrow"/>
        </w:rPr>
        <w:t xml:space="preserve">rious events organized by USAID’s </w:t>
      </w:r>
      <w:r w:rsidR="000E09F7" w:rsidRPr="008323DB">
        <w:rPr>
          <w:rFonts w:ascii="Arial Narrow" w:hAnsi="Arial Narrow"/>
        </w:rPr>
        <w:t>IDEAS</w:t>
      </w:r>
      <w:r w:rsidR="00E503E3" w:rsidRPr="008323DB">
        <w:rPr>
          <w:rFonts w:ascii="Arial Narrow" w:hAnsi="Arial Narrow"/>
        </w:rPr>
        <w:t xml:space="preserve"> and USAID Mission in Macedonia</w:t>
      </w:r>
      <w:r w:rsidRPr="008323DB">
        <w:rPr>
          <w:rFonts w:ascii="Arial Narrow" w:hAnsi="Arial Narrow"/>
        </w:rPr>
        <w:t xml:space="preserve">, interpretation at various events organized by the donor community in Macedonia, at various conferences, business meetings, presentations and seminars; (Annual Conference for Enhancing the Exports of Macedonia organized by the USAID's Business Environment Activity and the Ministry of Economy; Workshops on Public-Private Partnerships; Workshops on Credit Rating of Municipalities, Two-weeks seminar in the Headquarters of WTO in Geneva for the Macedonian officials involved in the negotiations; Interpretations during multilateral and bilateral negotiations in the WTO in Geneva; Seminar on Technical Standards of the EU; Interpretation at UNHCR press conferences; Annual Conference of </w:t>
      </w:r>
      <w:r w:rsidR="00925116">
        <w:rPr>
          <w:rFonts w:ascii="Arial Narrow" w:hAnsi="Arial Narrow"/>
        </w:rPr>
        <w:t xml:space="preserve">the Macedonian Human </w:t>
      </w:r>
      <w:r w:rsidR="00CE4939" w:rsidRPr="008323DB">
        <w:rPr>
          <w:rFonts w:ascii="Arial Narrow" w:hAnsi="Arial Narrow"/>
        </w:rPr>
        <w:t>Resources A</w:t>
      </w:r>
      <w:r w:rsidR="00925116">
        <w:rPr>
          <w:rFonts w:ascii="Arial Narrow" w:hAnsi="Arial Narrow"/>
        </w:rPr>
        <w:t xml:space="preserve">ssociation; </w:t>
      </w:r>
      <w:r w:rsidR="00FA69F0">
        <w:rPr>
          <w:rFonts w:ascii="Arial Narrow" w:hAnsi="Arial Narrow"/>
        </w:rPr>
        <w:t xml:space="preserve">Conference on Innovations organized by OECD, </w:t>
      </w:r>
      <w:r w:rsidR="00925116">
        <w:rPr>
          <w:rFonts w:ascii="Arial Narrow" w:hAnsi="Arial Narrow"/>
        </w:rPr>
        <w:t>etc.</w:t>
      </w:r>
      <w:r w:rsidRPr="008323DB">
        <w:rPr>
          <w:rFonts w:ascii="Arial Narrow" w:hAnsi="Arial Narrow"/>
        </w:rPr>
        <w:t>)</w:t>
      </w:r>
    </w:p>
    <w:p w:rsidR="00285A33" w:rsidRDefault="00285A33" w:rsidP="00B77275">
      <w:pPr>
        <w:numPr>
          <w:ilvl w:val="0"/>
          <w:numId w:val="9"/>
        </w:numPr>
        <w:rPr>
          <w:rFonts w:ascii="Arial Narrow" w:hAnsi="Arial Narrow"/>
        </w:rPr>
      </w:pPr>
      <w:r>
        <w:rPr>
          <w:rFonts w:ascii="Arial Narrow" w:hAnsi="Arial Narrow"/>
        </w:rPr>
        <w:t xml:space="preserve">Subtitling of documentary programs and films for several translation agencies specialized in subtitling. Documentary programs for </w:t>
      </w:r>
      <w:r w:rsidR="003D74C4">
        <w:rPr>
          <w:rFonts w:ascii="Arial Narrow" w:hAnsi="Arial Narrow"/>
        </w:rPr>
        <w:t xml:space="preserve">DISCOVERY, ANIMAL PLANET, EXPLORER, films for </w:t>
      </w:r>
      <w:proofErr w:type="spellStart"/>
      <w:r w:rsidR="003D74C4">
        <w:rPr>
          <w:rFonts w:ascii="Arial Narrow" w:hAnsi="Arial Narrow"/>
        </w:rPr>
        <w:t>AXN</w:t>
      </w:r>
      <w:proofErr w:type="spellEnd"/>
      <w:r w:rsidR="003D74C4">
        <w:rPr>
          <w:rFonts w:ascii="Arial Narrow" w:hAnsi="Arial Narrow"/>
        </w:rPr>
        <w:t xml:space="preserve"> and HBO</w:t>
      </w:r>
      <w:r>
        <w:rPr>
          <w:rFonts w:ascii="Arial Narrow" w:hAnsi="Arial Narrow"/>
        </w:rPr>
        <w:t>.</w:t>
      </w:r>
    </w:p>
    <w:p w:rsidR="00285A33" w:rsidRDefault="00285A33" w:rsidP="00B77275">
      <w:pPr>
        <w:numPr>
          <w:ilvl w:val="0"/>
          <w:numId w:val="9"/>
        </w:numPr>
        <w:rPr>
          <w:rFonts w:ascii="Arial Narrow" w:hAnsi="Arial Narrow"/>
        </w:rPr>
      </w:pPr>
      <w:r>
        <w:rPr>
          <w:rFonts w:ascii="Arial Narrow" w:hAnsi="Arial Narrow"/>
        </w:rPr>
        <w:t xml:space="preserve">Subtitling, proofreading and </w:t>
      </w:r>
      <w:proofErr w:type="spellStart"/>
      <w:r>
        <w:rPr>
          <w:rFonts w:ascii="Arial Narrow" w:hAnsi="Arial Narrow"/>
        </w:rPr>
        <w:t>transcreation</w:t>
      </w:r>
      <w:proofErr w:type="spellEnd"/>
      <w:r>
        <w:rPr>
          <w:rFonts w:ascii="Arial Narrow" w:hAnsi="Arial Narrow"/>
        </w:rPr>
        <w:t xml:space="preserve"> of commercials for J</w:t>
      </w:r>
      <w:r w:rsidR="003D74C4">
        <w:rPr>
          <w:rFonts w:ascii="Arial Narrow" w:hAnsi="Arial Narrow"/>
        </w:rPr>
        <w:t>OHNSON AND JOHNSON, COLGATE-PALMOLIVE, HENKEL COSMETIC and COCA-COLA</w:t>
      </w:r>
      <w:r>
        <w:rPr>
          <w:rFonts w:ascii="Arial Narrow" w:hAnsi="Arial Narrow"/>
        </w:rPr>
        <w:t>.</w:t>
      </w:r>
    </w:p>
    <w:p w:rsidR="003D74C4" w:rsidRPr="003D74C4" w:rsidRDefault="00285A33" w:rsidP="003D74C4">
      <w:pPr>
        <w:numPr>
          <w:ilvl w:val="0"/>
          <w:numId w:val="9"/>
        </w:numPr>
        <w:rPr>
          <w:rFonts w:ascii="Arial Narrow" w:hAnsi="Arial Narrow"/>
        </w:rPr>
      </w:pPr>
      <w:r>
        <w:rPr>
          <w:rFonts w:ascii="Arial Narrow" w:hAnsi="Arial Narrow"/>
        </w:rPr>
        <w:t>Subtitling of video material for training of DHL employees.</w:t>
      </w:r>
    </w:p>
    <w:p w:rsidR="005D0250" w:rsidRPr="00A52795" w:rsidRDefault="005D0250" w:rsidP="005D0250">
      <w:pPr>
        <w:numPr>
          <w:ilvl w:val="0"/>
          <w:numId w:val="14"/>
        </w:numPr>
        <w:rPr>
          <w:rFonts w:ascii="Arial Narrow" w:hAnsi="Arial Narrow"/>
        </w:rPr>
      </w:pPr>
      <w:r w:rsidRPr="00A52795">
        <w:rPr>
          <w:rFonts w:ascii="Arial Narrow" w:hAnsi="Arial Narrow"/>
        </w:rPr>
        <w:t xml:space="preserve">Written translations of brochures, instructions for use for various types of medicaments, medical devices, and other medical aids for </w:t>
      </w:r>
      <w:r w:rsidRPr="00A52795">
        <w:rPr>
          <w:rFonts w:ascii="Arial Narrow" w:hAnsi="Arial Narrow"/>
          <w:bCs/>
          <w:i/>
        </w:rPr>
        <w:t>Medical Marketing Services</w:t>
      </w:r>
      <w:r w:rsidRPr="00A52795">
        <w:rPr>
          <w:rFonts w:ascii="Arial Narrow" w:hAnsi="Arial Narrow"/>
          <w:bCs/>
        </w:rPr>
        <w:t>, a dealer with medicaments and medical devices;</w:t>
      </w:r>
    </w:p>
    <w:p w:rsidR="005D0250" w:rsidRPr="00A52795" w:rsidRDefault="005D0250" w:rsidP="005D0250">
      <w:pPr>
        <w:numPr>
          <w:ilvl w:val="0"/>
          <w:numId w:val="14"/>
        </w:numPr>
        <w:rPr>
          <w:rFonts w:ascii="Arial Narrow" w:hAnsi="Arial Narrow"/>
        </w:rPr>
      </w:pPr>
      <w:r w:rsidRPr="00A52795">
        <w:rPr>
          <w:rFonts w:ascii="Arial Narrow" w:hAnsi="Arial Narrow"/>
          <w:bCs/>
        </w:rPr>
        <w:t xml:space="preserve">Written translations of marketing authorizations for medicaments and medical devices for various pharmaceutical companies and for the </w:t>
      </w:r>
      <w:r w:rsidRPr="00A52795">
        <w:rPr>
          <w:rFonts w:ascii="Arial Narrow" w:hAnsi="Arial Narrow"/>
          <w:bCs/>
          <w:i/>
        </w:rPr>
        <w:t>DRUG BUREAU OF THE REPUBLIC OF MACEDONIA</w:t>
      </w:r>
      <w:r w:rsidRPr="00A52795">
        <w:rPr>
          <w:rFonts w:ascii="Arial Narrow" w:hAnsi="Arial Narrow"/>
          <w:bCs/>
        </w:rPr>
        <w:t>;</w:t>
      </w:r>
    </w:p>
    <w:p w:rsidR="005D0250" w:rsidRPr="00A52795" w:rsidRDefault="005D0250" w:rsidP="005D0250">
      <w:pPr>
        <w:numPr>
          <w:ilvl w:val="0"/>
          <w:numId w:val="14"/>
        </w:numPr>
        <w:rPr>
          <w:rFonts w:ascii="Arial Narrow" w:hAnsi="Arial Narrow"/>
        </w:rPr>
      </w:pPr>
      <w:r w:rsidRPr="00A52795">
        <w:rPr>
          <w:rFonts w:ascii="Arial Narrow" w:hAnsi="Arial Narrow"/>
          <w:bCs/>
        </w:rPr>
        <w:t>Written translations in the field of pharmacy for BIO-</w:t>
      </w:r>
      <w:proofErr w:type="spellStart"/>
      <w:r w:rsidRPr="00A52795">
        <w:rPr>
          <w:rFonts w:ascii="Arial Narrow" w:hAnsi="Arial Narrow"/>
          <w:bCs/>
        </w:rPr>
        <w:t>RAD</w:t>
      </w:r>
      <w:proofErr w:type="spellEnd"/>
      <w:r w:rsidRPr="00A52795">
        <w:rPr>
          <w:rFonts w:ascii="Arial Narrow" w:hAnsi="Arial Narrow"/>
          <w:bCs/>
        </w:rPr>
        <w:t xml:space="preserve"> LABORATORIES; GILEAD SCIENCES LIMITED; LABORATORIES </w:t>
      </w:r>
      <w:proofErr w:type="spellStart"/>
      <w:r w:rsidRPr="00A52795">
        <w:rPr>
          <w:rFonts w:ascii="Arial Narrow" w:hAnsi="Arial Narrow"/>
          <w:bCs/>
        </w:rPr>
        <w:t>BESINS</w:t>
      </w:r>
      <w:proofErr w:type="spellEnd"/>
      <w:r w:rsidRPr="00A52795">
        <w:rPr>
          <w:rFonts w:ascii="Arial Narrow" w:hAnsi="Arial Narrow"/>
          <w:bCs/>
        </w:rPr>
        <w:t xml:space="preserve"> INTERNATIONAL; </w:t>
      </w:r>
    </w:p>
    <w:p w:rsidR="005D0250" w:rsidRPr="00A52795" w:rsidRDefault="005D0250" w:rsidP="005D0250">
      <w:pPr>
        <w:numPr>
          <w:ilvl w:val="0"/>
          <w:numId w:val="14"/>
        </w:numPr>
        <w:rPr>
          <w:rFonts w:ascii="Arial Narrow" w:hAnsi="Arial Narrow"/>
        </w:rPr>
      </w:pPr>
      <w:r w:rsidRPr="00A52795">
        <w:rPr>
          <w:rFonts w:ascii="Arial Narrow" w:hAnsi="Arial Narrow"/>
          <w:bCs/>
        </w:rPr>
        <w:t xml:space="preserve">Written translations of brochures, instructions for use and user guides for diabetes meters for </w:t>
      </w:r>
      <w:proofErr w:type="spellStart"/>
      <w:r w:rsidRPr="00A52795">
        <w:rPr>
          <w:rFonts w:ascii="Arial Narrow" w:hAnsi="Arial Narrow"/>
          <w:bCs/>
          <w:i/>
        </w:rPr>
        <w:t>LIFESCAN</w:t>
      </w:r>
      <w:proofErr w:type="spellEnd"/>
      <w:r w:rsidRPr="00A52795">
        <w:rPr>
          <w:rFonts w:ascii="Arial Narrow" w:hAnsi="Arial Narrow"/>
          <w:bCs/>
          <w:i/>
        </w:rPr>
        <w:t xml:space="preserve"> – JOHNSON AND JOHNSON COMPANY</w:t>
      </w:r>
      <w:r w:rsidRPr="00A52795">
        <w:rPr>
          <w:rFonts w:ascii="Arial Narrow" w:hAnsi="Arial Narrow"/>
          <w:bCs/>
        </w:rPr>
        <w:t>;</w:t>
      </w:r>
    </w:p>
    <w:p w:rsidR="005D0250" w:rsidRPr="00A52795" w:rsidRDefault="005D0250" w:rsidP="005D0250">
      <w:pPr>
        <w:numPr>
          <w:ilvl w:val="0"/>
          <w:numId w:val="14"/>
        </w:numPr>
        <w:rPr>
          <w:rFonts w:ascii="Arial Narrow" w:hAnsi="Arial Narrow"/>
        </w:rPr>
      </w:pPr>
      <w:r w:rsidRPr="00A52795">
        <w:rPr>
          <w:rFonts w:ascii="Arial Narrow" w:hAnsi="Arial Narrow"/>
          <w:bCs/>
        </w:rPr>
        <w:t xml:space="preserve">Written translations of clinical studies for several drugs, for the </w:t>
      </w:r>
      <w:r w:rsidRPr="00A52795">
        <w:rPr>
          <w:rFonts w:ascii="Arial Narrow" w:hAnsi="Arial Narrow"/>
          <w:bCs/>
          <w:i/>
        </w:rPr>
        <w:t xml:space="preserve">CLINIC OF CARDIOLOGY </w:t>
      </w:r>
      <w:r w:rsidRPr="00A52795">
        <w:rPr>
          <w:rFonts w:ascii="Arial Narrow" w:hAnsi="Arial Narrow"/>
          <w:bCs/>
        </w:rPr>
        <w:t>at the University “St. Cyril and Methodius” in Skopje,</w:t>
      </w:r>
    </w:p>
    <w:p w:rsidR="005D0250" w:rsidRPr="00A52795" w:rsidRDefault="005D0250" w:rsidP="00B77275">
      <w:pPr>
        <w:numPr>
          <w:ilvl w:val="0"/>
          <w:numId w:val="9"/>
        </w:numPr>
        <w:rPr>
          <w:rFonts w:ascii="Arial Narrow" w:hAnsi="Arial Narrow"/>
        </w:rPr>
      </w:pPr>
      <w:r w:rsidRPr="00A52795">
        <w:rPr>
          <w:rFonts w:ascii="Arial Narrow" w:hAnsi="Arial Narrow"/>
        </w:rPr>
        <w:t>Written translations of Release Letters of patients and other hospital documentation from Macedonian into English for various insurance companies;</w:t>
      </w:r>
    </w:p>
    <w:p w:rsidR="005D0250" w:rsidRPr="00A52795" w:rsidRDefault="005D0250" w:rsidP="00B77275">
      <w:pPr>
        <w:numPr>
          <w:ilvl w:val="0"/>
          <w:numId w:val="9"/>
        </w:numPr>
        <w:rPr>
          <w:rFonts w:ascii="Arial Narrow" w:hAnsi="Arial Narrow"/>
        </w:rPr>
      </w:pPr>
      <w:r w:rsidRPr="00A52795">
        <w:rPr>
          <w:rFonts w:ascii="Arial Narrow" w:hAnsi="Arial Narrow"/>
        </w:rPr>
        <w:t>Written translations of various scientific papers and other drug related documentation for the FACULTY OF PHARMACY at the University “St. Cyril and Methodius” in Skopje</w:t>
      </w:r>
    </w:p>
    <w:p w:rsidR="00FA69F0" w:rsidRDefault="00FA69F0" w:rsidP="00B77275">
      <w:pPr>
        <w:numPr>
          <w:ilvl w:val="0"/>
          <w:numId w:val="9"/>
        </w:numPr>
        <w:rPr>
          <w:rFonts w:ascii="Arial Narrow" w:hAnsi="Arial Narrow"/>
        </w:rPr>
      </w:pPr>
      <w:r>
        <w:rPr>
          <w:rFonts w:ascii="Arial Narrow" w:hAnsi="Arial Narrow"/>
        </w:rPr>
        <w:t xml:space="preserve">Translation of two </w:t>
      </w:r>
      <w:r w:rsidRPr="00FA69F0">
        <w:rPr>
          <w:rFonts w:ascii="Arial Narrow" w:hAnsi="Arial Narrow"/>
        </w:rPr>
        <w:t xml:space="preserve">Surveys on Community Policing, conducted by </w:t>
      </w:r>
      <w:r w:rsidR="00560254" w:rsidRPr="00FA69F0">
        <w:rPr>
          <w:rFonts w:ascii="Arial Narrow" w:hAnsi="Arial Narrow"/>
        </w:rPr>
        <w:t xml:space="preserve">RATING AGENCY </w:t>
      </w:r>
      <w:r w:rsidR="001F2E98">
        <w:rPr>
          <w:rFonts w:ascii="Arial Narrow" w:hAnsi="Arial Narrow"/>
        </w:rPr>
        <w:t xml:space="preserve">for the needs of </w:t>
      </w:r>
      <w:proofErr w:type="spellStart"/>
      <w:r w:rsidR="001F2E98">
        <w:rPr>
          <w:rFonts w:ascii="Arial Narrow" w:hAnsi="Arial Narrow"/>
        </w:rPr>
        <w:t>OSCE</w:t>
      </w:r>
      <w:proofErr w:type="spellEnd"/>
    </w:p>
    <w:p w:rsidR="001F2E98" w:rsidRPr="005A2223" w:rsidRDefault="001F2E98" w:rsidP="00B77275">
      <w:pPr>
        <w:numPr>
          <w:ilvl w:val="0"/>
          <w:numId w:val="9"/>
        </w:numPr>
        <w:rPr>
          <w:rFonts w:ascii="Arial Narrow" w:hAnsi="Arial Narrow"/>
        </w:rPr>
      </w:pPr>
      <w:r>
        <w:rPr>
          <w:rFonts w:ascii="Arial Narrow" w:hAnsi="Arial Narrow"/>
        </w:rPr>
        <w:t xml:space="preserve">Interpretation to observers </w:t>
      </w:r>
      <w:r w:rsidR="002C6995">
        <w:rPr>
          <w:rFonts w:ascii="Arial Narrow" w:hAnsi="Arial Narrow"/>
        </w:rPr>
        <w:t xml:space="preserve">from the Council of Europe </w:t>
      </w:r>
      <w:r>
        <w:rPr>
          <w:rFonts w:ascii="Arial Narrow" w:hAnsi="Arial Narrow"/>
        </w:rPr>
        <w:t>during the local government elections held in Macedonia in 2013.</w:t>
      </w:r>
    </w:p>
    <w:p w:rsidR="00510ABF" w:rsidRPr="00FA69F0" w:rsidRDefault="005A2223" w:rsidP="00925116">
      <w:pPr>
        <w:numPr>
          <w:ilvl w:val="0"/>
          <w:numId w:val="9"/>
        </w:numPr>
        <w:rPr>
          <w:rFonts w:ascii="Arial Narrow" w:hAnsi="Arial Narrow"/>
          <w:i/>
        </w:rPr>
      </w:pPr>
      <w:r w:rsidRPr="00510ABF">
        <w:rPr>
          <w:rFonts w:ascii="Arial Narrow" w:hAnsi="Arial Narrow"/>
        </w:rPr>
        <w:t>Freelance engagement on the Civic Education Project implement</w:t>
      </w:r>
      <w:r w:rsidR="00510ABF">
        <w:rPr>
          <w:rFonts w:ascii="Arial Narrow" w:hAnsi="Arial Narrow"/>
        </w:rPr>
        <w:t>ed by CRS/M</w:t>
      </w:r>
      <w:r w:rsidRPr="00510ABF">
        <w:rPr>
          <w:rFonts w:ascii="Arial Narrow" w:hAnsi="Arial Narrow"/>
        </w:rPr>
        <w:t xml:space="preserve">acedonia and funded by </w:t>
      </w:r>
      <w:proofErr w:type="spellStart"/>
      <w:r w:rsidRPr="00510ABF">
        <w:rPr>
          <w:rFonts w:ascii="Arial Narrow" w:hAnsi="Arial Narrow"/>
        </w:rPr>
        <w:t>USAID</w:t>
      </w:r>
      <w:proofErr w:type="spellEnd"/>
      <w:r w:rsidR="00510ABF" w:rsidRPr="00510ABF">
        <w:rPr>
          <w:rFonts w:ascii="Arial Narrow" w:hAnsi="Arial Narrow"/>
        </w:rPr>
        <w:t>. This engagement involved t</w:t>
      </w:r>
      <w:r w:rsidRPr="00510ABF">
        <w:rPr>
          <w:rFonts w:ascii="Arial Narrow" w:hAnsi="Arial Narrow"/>
        </w:rPr>
        <w:t xml:space="preserve">ranslation of student books for the subject Civic Education when introduced for the first </w:t>
      </w:r>
      <w:r w:rsidR="00510ABF" w:rsidRPr="00510ABF">
        <w:rPr>
          <w:rFonts w:ascii="Arial Narrow" w:hAnsi="Arial Narrow"/>
        </w:rPr>
        <w:t xml:space="preserve">time </w:t>
      </w:r>
      <w:r w:rsidRPr="00510ABF">
        <w:rPr>
          <w:rFonts w:ascii="Arial Narrow" w:hAnsi="Arial Narrow"/>
        </w:rPr>
        <w:t xml:space="preserve">in the curricula </w:t>
      </w:r>
      <w:r w:rsidR="00510ABF" w:rsidRPr="00510ABF">
        <w:rPr>
          <w:rFonts w:ascii="Arial Narrow" w:hAnsi="Arial Narrow"/>
        </w:rPr>
        <w:t>of</w:t>
      </w:r>
      <w:r w:rsidRPr="00510ABF">
        <w:rPr>
          <w:rFonts w:ascii="Arial Narrow" w:hAnsi="Arial Narrow"/>
        </w:rPr>
        <w:t xml:space="preserve"> Macedonian schools</w:t>
      </w:r>
      <w:r w:rsidR="00510ABF">
        <w:rPr>
          <w:rFonts w:ascii="Arial Narrow" w:hAnsi="Arial Narrow"/>
        </w:rPr>
        <w:t xml:space="preserve"> and interpretation at seminars organized for training the first generation of teachers who were to teach this subject in schools. </w:t>
      </w:r>
    </w:p>
    <w:p w:rsidR="00FA69F0" w:rsidRPr="003D7355" w:rsidRDefault="00FA69F0" w:rsidP="00FA69F0">
      <w:pPr>
        <w:numPr>
          <w:ilvl w:val="0"/>
          <w:numId w:val="14"/>
        </w:numPr>
        <w:rPr>
          <w:rFonts w:ascii="Arial Narrow" w:hAnsi="Arial Narrow"/>
        </w:rPr>
      </w:pPr>
      <w:r w:rsidRPr="003D7355">
        <w:rPr>
          <w:rFonts w:ascii="Arial Narrow" w:hAnsi="Arial Narrow"/>
        </w:rPr>
        <w:t xml:space="preserve">Member of team for translation and proofreading of </w:t>
      </w:r>
      <w:r w:rsidRPr="003D7355">
        <w:rPr>
          <w:rFonts w:ascii="Arial Narrow" w:hAnsi="Arial Narrow"/>
          <w:bCs/>
          <w:i/>
          <w:iCs/>
        </w:rPr>
        <w:t xml:space="preserve">EU Directives, Regulations, Resolutions, Decisions </w:t>
      </w:r>
      <w:r w:rsidRPr="003D7355">
        <w:rPr>
          <w:rFonts w:ascii="Arial Narrow" w:hAnsi="Arial Narrow"/>
          <w:bCs/>
          <w:iCs/>
        </w:rPr>
        <w:t>for the Government of the Republic of Macedonia in the field of medicine, pharmaceuticals, nutrition and telecommunications;</w:t>
      </w:r>
    </w:p>
    <w:p w:rsidR="00FA69F0" w:rsidRPr="003D7355" w:rsidRDefault="00FA69F0" w:rsidP="00FA69F0">
      <w:pPr>
        <w:numPr>
          <w:ilvl w:val="1"/>
          <w:numId w:val="16"/>
        </w:numPr>
        <w:ind w:left="720"/>
        <w:rPr>
          <w:rFonts w:ascii="Arial Narrow" w:hAnsi="Arial Narrow"/>
          <w:i/>
          <w:iCs/>
        </w:rPr>
      </w:pPr>
      <w:r w:rsidRPr="003D7355">
        <w:rPr>
          <w:rFonts w:ascii="Arial Narrow" w:hAnsi="Arial Narrow"/>
        </w:rPr>
        <w:t xml:space="preserve">Member of team for translation and proofreading of the </w:t>
      </w:r>
      <w:r w:rsidRPr="003D7355">
        <w:rPr>
          <w:rFonts w:ascii="Arial Narrow" w:hAnsi="Arial Narrow"/>
          <w:bCs/>
          <w:i/>
          <w:iCs/>
        </w:rPr>
        <w:t>Questionnaire of the EU for the Republic of Macedonia</w:t>
      </w:r>
      <w:r w:rsidRPr="003D7355">
        <w:rPr>
          <w:rFonts w:ascii="Arial Narrow" w:hAnsi="Arial Narrow"/>
          <w:i/>
          <w:iCs/>
        </w:rPr>
        <w:t>;</w:t>
      </w:r>
    </w:p>
    <w:p w:rsidR="00FA69F0" w:rsidRPr="003D7355" w:rsidRDefault="00FA69F0" w:rsidP="00FA69F0">
      <w:pPr>
        <w:numPr>
          <w:ilvl w:val="1"/>
          <w:numId w:val="16"/>
        </w:numPr>
        <w:ind w:left="720"/>
        <w:rPr>
          <w:rFonts w:ascii="Arial Narrow" w:hAnsi="Arial Narrow"/>
          <w:bCs/>
          <w:i/>
          <w:iCs/>
        </w:rPr>
      </w:pPr>
      <w:r w:rsidRPr="003D7355">
        <w:rPr>
          <w:rFonts w:ascii="Arial Narrow" w:hAnsi="Arial Narrow"/>
        </w:rPr>
        <w:t xml:space="preserve">Member of team for translation and proofreading of the </w:t>
      </w:r>
      <w:r w:rsidRPr="003D7355">
        <w:rPr>
          <w:rFonts w:ascii="Arial Narrow" w:hAnsi="Arial Narrow"/>
          <w:bCs/>
          <w:i/>
          <w:iCs/>
        </w:rPr>
        <w:t>Answers to the Questionnaire of the EU;</w:t>
      </w:r>
    </w:p>
    <w:p w:rsidR="00FA69F0" w:rsidRDefault="00FA69F0" w:rsidP="00FA69F0">
      <w:pPr>
        <w:numPr>
          <w:ilvl w:val="1"/>
          <w:numId w:val="16"/>
        </w:numPr>
        <w:ind w:left="720"/>
        <w:rPr>
          <w:rFonts w:ascii="Arial Narrow" w:hAnsi="Arial Narrow"/>
          <w:bCs/>
          <w:iCs/>
        </w:rPr>
      </w:pPr>
      <w:r w:rsidRPr="003D7355">
        <w:rPr>
          <w:rFonts w:ascii="Arial Narrow" w:hAnsi="Arial Narrow"/>
          <w:bCs/>
          <w:iCs/>
        </w:rPr>
        <w:t xml:space="preserve">Proofreading of materials published on the web site of the </w:t>
      </w:r>
      <w:r w:rsidRPr="003D7355">
        <w:rPr>
          <w:rFonts w:ascii="Arial Narrow" w:hAnsi="Arial Narrow"/>
          <w:bCs/>
          <w:i/>
          <w:iCs/>
        </w:rPr>
        <w:t>European Commission</w:t>
      </w:r>
      <w:r w:rsidRPr="003D7355">
        <w:rPr>
          <w:rFonts w:ascii="Arial Narrow" w:hAnsi="Arial Narrow"/>
          <w:bCs/>
          <w:iCs/>
        </w:rPr>
        <w:t xml:space="preserve"> in Macedonia;</w:t>
      </w:r>
    </w:p>
    <w:p w:rsidR="00FA69F0" w:rsidRPr="008323DB" w:rsidRDefault="00FA69F0" w:rsidP="00FA69F0">
      <w:pPr>
        <w:numPr>
          <w:ilvl w:val="0"/>
          <w:numId w:val="9"/>
        </w:numPr>
        <w:rPr>
          <w:rFonts w:ascii="Arial Narrow" w:hAnsi="Arial Narrow"/>
        </w:rPr>
      </w:pPr>
      <w:r w:rsidRPr="008323DB">
        <w:rPr>
          <w:rFonts w:ascii="Arial Narrow" w:hAnsi="Arial Narrow"/>
        </w:rPr>
        <w:t xml:space="preserve">Translation of Manual for Local Government Creditworthiness </w:t>
      </w:r>
    </w:p>
    <w:p w:rsidR="00FA69F0" w:rsidRDefault="00FA69F0" w:rsidP="00FA69F0">
      <w:pPr>
        <w:numPr>
          <w:ilvl w:val="0"/>
          <w:numId w:val="9"/>
        </w:numPr>
        <w:rPr>
          <w:rFonts w:ascii="Arial Narrow" w:hAnsi="Arial Narrow"/>
          <w:bCs/>
          <w:i/>
          <w:iCs/>
        </w:rPr>
      </w:pPr>
      <w:r w:rsidRPr="008323DB">
        <w:rPr>
          <w:rFonts w:ascii="Arial Narrow" w:hAnsi="Arial Narrow"/>
          <w:bCs/>
          <w:iCs/>
        </w:rPr>
        <w:t xml:space="preserve">Member of the team for translation of the </w:t>
      </w:r>
      <w:r w:rsidRPr="008323DB">
        <w:rPr>
          <w:rFonts w:ascii="Arial Narrow" w:hAnsi="Arial Narrow"/>
          <w:bCs/>
          <w:i/>
          <w:iCs/>
        </w:rPr>
        <w:t>Reference Interconnection Offer</w:t>
      </w:r>
      <w:r w:rsidRPr="008323DB">
        <w:rPr>
          <w:rFonts w:ascii="Arial Narrow" w:hAnsi="Arial Narrow"/>
          <w:bCs/>
          <w:iCs/>
        </w:rPr>
        <w:t xml:space="preserve"> </w:t>
      </w:r>
      <w:r w:rsidRPr="008323DB">
        <w:rPr>
          <w:rFonts w:ascii="Arial Narrow" w:hAnsi="Arial Narrow"/>
          <w:bCs/>
          <w:i/>
          <w:iCs/>
        </w:rPr>
        <w:t>of Macedonian Telecom (RIO)</w:t>
      </w:r>
    </w:p>
    <w:p w:rsidR="00FA69F0" w:rsidRDefault="00FA69F0" w:rsidP="00FA69F0">
      <w:pPr>
        <w:numPr>
          <w:ilvl w:val="0"/>
          <w:numId w:val="9"/>
        </w:numPr>
        <w:rPr>
          <w:rFonts w:ascii="Arial Narrow" w:hAnsi="Arial Narrow"/>
          <w:bCs/>
          <w:i/>
          <w:iCs/>
        </w:rPr>
      </w:pPr>
      <w:r>
        <w:rPr>
          <w:rFonts w:ascii="Arial Narrow" w:hAnsi="Arial Narrow"/>
          <w:bCs/>
          <w:iCs/>
        </w:rPr>
        <w:t xml:space="preserve">Translation of the </w:t>
      </w:r>
      <w:r w:rsidRPr="00560254">
        <w:rPr>
          <w:rFonts w:ascii="Arial Narrow" w:hAnsi="Arial Narrow"/>
          <w:bCs/>
          <w:i/>
          <w:iCs/>
        </w:rPr>
        <w:t>Law on Electronic Communications of</w:t>
      </w:r>
      <w:r w:rsidR="00560254">
        <w:rPr>
          <w:rFonts w:ascii="Arial Narrow" w:hAnsi="Arial Narrow"/>
          <w:bCs/>
          <w:i/>
          <w:iCs/>
        </w:rPr>
        <w:t xml:space="preserve"> Slovenia and Romania</w:t>
      </w:r>
    </w:p>
    <w:p w:rsidR="00560254" w:rsidRPr="008323DB" w:rsidRDefault="00560254" w:rsidP="00FA69F0">
      <w:pPr>
        <w:numPr>
          <w:ilvl w:val="0"/>
          <w:numId w:val="9"/>
        </w:numPr>
        <w:rPr>
          <w:rFonts w:ascii="Arial Narrow" w:hAnsi="Arial Narrow"/>
          <w:bCs/>
          <w:i/>
          <w:iCs/>
        </w:rPr>
      </w:pPr>
      <w:r w:rsidRPr="008323DB">
        <w:rPr>
          <w:rFonts w:ascii="Arial Narrow" w:hAnsi="Arial Narrow"/>
        </w:rPr>
        <w:t xml:space="preserve">Translation of the </w:t>
      </w:r>
      <w:r w:rsidRPr="008323DB">
        <w:rPr>
          <w:rFonts w:ascii="Arial Narrow" w:hAnsi="Arial Narrow"/>
          <w:bCs/>
          <w:i/>
          <w:iCs/>
        </w:rPr>
        <w:t xml:space="preserve">Law on Electronic Communications </w:t>
      </w:r>
      <w:r w:rsidRPr="008323DB">
        <w:rPr>
          <w:rFonts w:ascii="Arial Narrow" w:hAnsi="Arial Narrow"/>
          <w:bCs/>
          <w:iCs/>
        </w:rPr>
        <w:t xml:space="preserve">and the pertinent secondary legislation </w:t>
      </w:r>
    </w:p>
    <w:p w:rsidR="00FA69F0" w:rsidRPr="002E7567" w:rsidRDefault="00FA69F0" w:rsidP="00FA69F0">
      <w:pPr>
        <w:numPr>
          <w:ilvl w:val="0"/>
          <w:numId w:val="9"/>
        </w:numPr>
        <w:rPr>
          <w:rFonts w:ascii="Arial Narrow" w:hAnsi="Arial Narrow"/>
          <w:bCs/>
          <w:i/>
          <w:iCs/>
        </w:rPr>
      </w:pPr>
      <w:r w:rsidRPr="008323DB">
        <w:rPr>
          <w:rFonts w:ascii="Arial Narrow" w:hAnsi="Arial Narrow"/>
          <w:bCs/>
        </w:rPr>
        <w:lastRenderedPageBreak/>
        <w:t xml:space="preserve">Translation of surveys for </w:t>
      </w:r>
      <w:proofErr w:type="spellStart"/>
      <w:r w:rsidR="00560254" w:rsidRPr="008323DB">
        <w:rPr>
          <w:rFonts w:ascii="Arial Narrow" w:hAnsi="Arial Narrow"/>
          <w:bCs/>
          <w:i/>
        </w:rPr>
        <w:t>EUROBAROMETER</w:t>
      </w:r>
      <w:proofErr w:type="spellEnd"/>
      <w:r w:rsidR="00560254" w:rsidRPr="008323DB">
        <w:rPr>
          <w:rFonts w:ascii="Arial Narrow" w:hAnsi="Arial Narrow"/>
          <w:bCs/>
          <w:i/>
        </w:rPr>
        <w:t xml:space="preserve">, </w:t>
      </w:r>
      <w:r w:rsidRPr="008323DB">
        <w:rPr>
          <w:rFonts w:ascii="Arial Narrow" w:hAnsi="Arial Narrow"/>
          <w:bCs/>
          <w:i/>
        </w:rPr>
        <w:t xml:space="preserve">“Doing Business” of the </w:t>
      </w:r>
      <w:r w:rsidR="00560254" w:rsidRPr="008323DB">
        <w:rPr>
          <w:rFonts w:ascii="Arial Narrow" w:hAnsi="Arial Narrow"/>
          <w:bCs/>
          <w:i/>
        </w:rPr>
        <w:t>WORLD BANK</w:t>
      </w:r>
      <w:r w:rsidRPr="008323DB">
        <w:rPr>
          <w:rFonts w:ascii="Arial Narrow" w:hAnsi="Arial Narrow"/>
          <w:bCs/>
          <w:i/>
        </w:rPr>
        <w:t xml:space="preserve">, </w:t>
      </w:r>
      <w:proofErr w:type="spellStart"/>
      <w:r w:rsidRPr="008323DB">
        <w:rPr>
          <w:rFonts w:ascii="Arial Narrow" w:hAnsi="Arial Narrow"/>
          <w:bCs/>
          <w:i/>
        </w:rPr>
        <w:t>InSites</w:t>
      </w:r>
      <w:proofErr w:type="spellEnd"/>
      <w:r w:rsidRPr="008323DB">
        <w:rPr>
          <w:rFonts w:ascii="Arial Narrow" w:hAnsi="Arial Narrow"/>
          <w:bCs/>
          <w:i/>
        </w:rPr>
        <w:t xml:space="preserve">, </w:t>
      </w:r>
      <w:proofErr w:type="spellStart"/>
      <w:r w:rsidRPr="008323DB">
        <w:rPr>
          <w:rFonts w:ascii="Arial Narrow" w:hAnsi="Arial Narrow"/>
          <w:bCs/>
          <w:i/>
        </w:rPr>
        <w:t>CLIR</w:t>
      </w:r>
      <w:proofErr w:type="spellEnd"/>
      <w:r w:rsidRPr="008323DB">
        <w:rPr>
          <w:rFonts w:ascii="Arial Narrow" w:hAnsi="Arial Narrow"/>
          <w:bCs/>
          <w:i/>
        </w:rPr>
        <w:t xml:space="preserve"> and </w:t>
      </w:r>
      <w:proofErr w:type="spellStart"/>
      <w:r w:rsidRPr="008323DB">
        <w:rPr>
          <w:rFonts w:ascii="Arial Narrow" w:hAnsi="Arial Narrow"/>
          <w:bCs/>
          <w:i/>
        </w:rPr>
        <w:t>bizCLIR</w:t>
      </w:r>
      <w:proofErr w:type="spellEnd"/>
      <w:r w:rsidRPr="008323DB">
        <w:rPr>
          <w:rFonts w:ascii="Arial Narrow" w:hAnsi="Arial Narrow"/>
          <w:bCs/>
          <w:i/>
        </w:rPr>
        <w:t xml:space="preserve"> of </w:t>
      </w:r>
      <w:r w:rsidR="00560254" w:rsidRPr="008323DB">
        <w:rPr>
          <w:rFonts w:ascii="Arial Narrow" w:hAnsi="Arial Narrow"/>
          <w:bCs/>
          <w:i/>
        </w:rPr>
        <w:t>BOOZ ALLEN HAMILTON</w:t>
      </w:r>
      <w:r w:rsidRPr="008323DB">
        <w:rPr>
          <w:rFonts w:ascii="Arial Narrow" w:hAnsi="Arial Narrow"/>
          <w:bCs/>
          <w:i/>
        </w:rPr>
        <w:t>.</w:t>
      </w:r>
    </w:p>
    <w:p w:rsidR="00FA69F0" w:rsidRPr="00A718B8" w:rsidRDefault="00FA69F0" w:rsidP="00FA69F0">
      <w:pPr>
        <w:numPr>
          <w:ilvl w:val="0"/>
          <w:numId w:val="9"/>
        </w:numPr>
        <w:rPr>
          <w:rFonts w:ascii="Arial Narrow" w:hAnsi="Arial Narrow"/>
          <w:bCs/>
          <w:i/>
          <w:iCs/>
        </w:rPr>
      </w:pPr>
      <w:r w:rsidRPr="00A718B8">
        <w:rPr>
          <w:rFonts w:ascii="Arial Narrow" w:hAnsi="Arial Narrow"/>
          <w:bCs/>
        </w:rPr>
        <w:t xml:space="preserve">Translation of EU documentation and directives related to </w:t>
      </w:r>
      <w:r w:rsidRPr="00A718B8">
        <w:rPr>
          <w:rFonts w:ascii="Arial Narrow" w:hAnsi="Arial Narrow"/>
          <w:bCs/>
          <w:i/>
        </w:rPr>
        <w:t>railways, transport, communications</w:t>
      </w:r>
      <w:r w:rsidRPr="00A718B8">
        <w:rPr>
          <w:rFonts w:ascii="Arial Narrow" w:hAnsi="Arial Narrow"/>
          <w:bCs/>
        </w:rPr>
        <w:t xml:space="preserve"> etc. </w:t>
      </w:r>
    </w:p>
    <w:p w:rsidR="00FA69F0" w:rsidRPr="00560254" w:rsidRDefault="00FA69F0" w:rsidP="00560254">
      <w:pPr>
        <w:numPr>
          <w:ilvl w:val="0"/>
          <w:numId w:val="9"/>
        </w:numPr>
        <w:rPr>
          <w:rFonts w:ascii="Arial Narrow" w:hAnsi="Arial Narrow"/>
          <w:bCs/>
          <w:i/>
          <w:iCs/>
        </w:rPr>
      </w:pPr>
      <w:r w:rsidRPr="008323DB">
        <w:rPr>
          <w:rFonts w:ascii="Arial Narrow" w:hAnsi="Arial Narrow"/>
        </w:rPr>
        <w:t>Court certified translations;</w:t>
      </w:r>
    </w:p>
    <w:p w:rsidR="00A11009" w:rsidRPr="008323DB" w:rsidRDefault="00A11009" w:rsidP="00A11009">
      <w:pPr>
        <w:numPr>
          <w:ilvl w:val="1"/>
          <w:numId w:val="16"/>
        </w:numPr>
        <w:ind w:left="720"/>
        <w:rPr>
          <w:rFonts w:ascii="Arial Narrow" w:hAnsi="Arial Narrow"/>
        </w:rPr>
      </w:pPr>
      <w:r w:rsidRPr="008323DB">
        <w:rPr>
          <w:rFonts w:ascii="Arial Narrow" w:hAnsi="Arial Narrow"/>
        </w:rPr>
        <w:t xml:space="preserve">Member of team for translation of the </w:t>
      </w:r>
      <w:r w:rsidRPr="008323DB">
        <w:rPr>
          <w:rFonts w:ascii="Arial Narrow" w:hAnsi="Arial Narrow"/>
          <w:i/>
        </w:rPr>
        <w:t xml:space="preserve">Law on Tourism </w:t>
      </w:r>
      <w:r w:rsidRPr="008323DB">
        <w:rPr>
          <w:rFonts w:ascii="Arial Narrow" w:hAnsi="Arial Narrow"/>
        </w:rPr>
        <w:t>and</w:t>
      </w:r>
      <w:r w:rsidRPr="008323DB">
        <w:rPr>
          <w:rFonts w:ascii="Arial Narrow" w:hAnsi="Arial Narrow"/>
          <w:i/>
        </w:rPr>
        <w:t xml:space="preserve"> Law on Catering </w:t>
      </w:r>
      <w:r w:rsidRPr="008323DB">
        <w:rPr>
          <w:rFonts w:ascii="Arial Narrow" w:hAnsi="Arial Narrow"/>
        </w:rPr>
        <w:t>as well as</w:t>
      </w:r>
      <w:r w:rsidRPr="008323DB">
        <w:rPr>
          <w:rFonts w:ascii="Arial Narrow" w:hAnsi="Arial Narrow"/>
          <w:i/>
        </w:rPr>
        <w:t xml:space="preserve"> </w:t>
      </w:r>
      <w:r w:rsidRPr="008323DB">
        <w:rPr>
          <w:rFonts w:ascii="Arial Narrow" w:hAnsi="Arial Narrow"/>
        </w:rPr>
        <w:t>the</w:t>
      </w:r>
      <w:r w:rsidRPr="008323DB">
        <w:rPr>
          <w:rFonts w:ascii="Arial Narrow" w:hAnsi="Arial Narrow"/>
          <w:i/>
        </w:rPr>
        <w:t xml:space="preserve"> pertinent secondary legislation</w:t>
      </w:r>
    </w:p>
    <w:p w:rsidR="00A11009" w:rsidRPr="008323DB" w:rsidRDefault="00A11009" w:rsidP="00A11009">
      <w:pPr>
        <w:numPr>
          <w:ilvl w:val="1"/>
          <w:numId w:val="16"/>
        </w:numPr>
        <w:ind w:left="720"/>
        <w:rPr>
          <w:rFonts w:ascii="Arial Narrow" w:hAnsi="Arial Narrow"/>
        </w:rPr>
      </w:pPr>
      <w:r w:rsidRPr="008323DB">
        <w:rPr>
          <w:rFonts w:ascii="Arial Narrow" w:hAnsi="Arial Narrow"/>
        </w:rPr>
        <w:t xml:space="preserve">Member of team for translation of the </w:t>
      </w:r>
      <w:r w:rsidRPr="008323DB">
        <w:rPr>
          <w:rFonts w:ascii="Arial Narrow" w:hAnsi="Arial Narrow"/>
          <w:bCs/>
          <w:i/>
          <w:iCs/>
        </w:rPr>
        <w:t>Law on Trade Companies</w:t>
      </w:r>
      <w:r w:rsidRPr="008323DB">
        <w:rPr>
          <w:rFonts w:ascii="Arial Narrow" w:hAnsi="Arial Narrow"/>
          <w:bCs/>
        </w:rPr>
        <w:t>;</w:t>
      </w:r>
      <w:r w:rsidRPr="008323DB">
        <w:rPr>
          <w:rFonts w:ascii="Arial Narrow" w:hAnsi="Arial Narrow"/>
        </w:rPr>
        <w:t xml:space="preserve"> </w:t>
      </w:r>
    </w:p>
    <w:p w:rsidR="00A11009" w:rsidRPr="008323DB" w:rsidRDefault="00A11009" w:rsidP="00A11009">
      <w:pPr>
        <w:numPr>
          <w:ilvl w:val="1"/>
          <w:numId w:val="16"/>
        </w:numPr>
        <w:ind w:left="720"/>
        <w:rPr>
          <w:rFonts w:ascii="Arial Narrow" w:hAnsi="Arial Narrow"/>
        </w:rPr>
      </w:pPr>
      <w:r w:rsidRPr="008323DB">
        <w:rPr>
          <w:rFonts w:ascii="Arial Narrow" w:hAnsi="Arial Narrow"/>
        </w:rPr>
        <w:t xml:space="preserve">Member of team for translation of the book </w:t>
      </w:r>
      <w:r w:rsidRPr="008323DB">
        <w:rPr>
          <w:rFonts w:ascii="Arial Narrow" w:hAnsi="Arial Narrow"/>
          <w:bCs/>
          <w:i/>
          <w:iCs/>
        </w:rPr>
        <w:t>"Strategic Management, Competitiveness and Globalization, Concepts and Cases"</w:t>
      </w:r>
      <w:r w:rsidRPr="008323DB">
        <w:rPr>
          <w:rFonts w:ascii="Arial Narrow" w:hAnsi="Arial Narrow"/>
        </w:rPr>
        <w:t xml:space="preserve"> – Michael A. </w:t>
      </w:r>
      <w:proofErr w:type="spellStart"/>
      <w:r w:rsidRPr="008323DB">
        <w:rPr>
          <w:rFonts w:ascii="Arial Narrow" w:hAnsi="Arial Narrow"/>
        </w:rPr>
        <w:t>Hitt</w:t>
      </w:r>
      <w:proofErr w:type="spellEnd"/>
      <w:r w:rsidRPr="008323DB">
        <w:rPr>
          <w:rFonts w:ascii="Arial Narrow" w:hAnsi="Arial Narrow"/>
        </w:rPr>
        <w:t xml:space="preserve">, R. Duane Island, Robert E. </w:t>
      </w:r>
      <w:proofErr w:type="spellStart"/>
      <w:r w:rsidRPr="008323DB">
        <w:rPr>
          <w:rFonts w:ascii="Arial Narrow" w:hAnsi="Arial Narrow"/>
        </w:rPr>
        <w:t>Hoskinsson</w:t>
      </w:r>
      <w:proofErr w:type="spellEnd"/>
      <w:r w:rsidRPr="008323DB">
        <w:rPr>
          <w:rFonts w:ascii="Arial Narrow" w:hAnsi="Arial Narrow"/>
        </w:rPr>
        <w:t>, for the Faculty of Economics, University Ss. Cyril and Methodius, Skopje;</w:t>
      </w:r>
    </w:p>
    <w:p w:rsidR="00A11009" w:rsidRPr="008323DB" w:rsidRDefault="00A11009" w:rsidP="00A11009">
      <w:pPr>
        <w:numPr>
          <w:ilvl w:val="1"/>
          <w:numId w:val="16"/>
        </w:numPr>
        <w:ind w:left="720"/>
        <w:rPr>
          <w:rFonts w:ascii="Arial Narrow" w:hAnsi="Arial Narrow"/>
          <w:bCs/>
          <w:i/>
          <w:iCs/>
        </w:rPr>
      </w:pPr>
      <w:r w:rsidRPr="008323DB">
        <w:rPr>
          <w:rFonts w:ascii="Arial Narrow" w:hAnsi="Arial Narrow"/>
        </w:rPr>
        <w:t xml:space="preserve">Member of team for translation of EU brochures: </w:t>
      </w:r>
      <w:r w:rsidRPr="008323DB">
        <w:rPr>
          <w:rFonts w:ascii="Arial Narrow" w:hAnsi="Arial Narrow"/>
          <w:bCs/>
          <w:i/>
          <w:iCs/>
        </w:rPr>
        <w:t>“It’s a better life – How the EU’s Single Market Benefits You”; “How the EU Works”; “The ABC of Community Law”; “Europe in 12 Lessons”;</w:t>
      </w:r>
    </w:p>
    <w:p w:rsidR="00A11009" w:rsidRPr="008323DB" w:rsidRDefault="00A11009" w:rsidP="00A11009">
      <w:pPr>
        <w:numPr>
          <w:ilvl w:val="1"/>
          <w:numId w:val="16"/>
        </w:numPr>
        <w:ind w:left="720"/>
        <w:rPr>
          <w:rFonts w:ascii="Arial Narrow" w:hAnsi="Arial Narrow"/>
        </w:rPr>
      </w:pPr>
      <w:r w:rsidRPr="008323DB">
        <w:rPr>
          <w:rFonts w:ascii="Arial Narrow" w:hAnsi="Arial Narrow"/>
        </w:rPr>
        <w:t xml:space="preserve">Articles from daily press for </w:t>
      </w:r>
      <w:r w:rsidRPr="008323DB">
        <w:rPr>
          <w:rFonts w:ascii="Arial Narrow" w:hAnsi="Arial Narrow"/>
          <w:bCs/>
        </w:rPr>
        <w:t xml:space="preserve">MILS </w:t>
      </w:r>
      <w:r w:rsidRPr="008323DB">
        <w:rPr>
          <w:rFonts w:ascii="Arial Narrow" w:hAnsi="Arial Narrow"/>
        </w:rPr>
        <w:t xml:space="preserve">- </w:t>
      </w:r>
      <w:r w:rsidRPr="008323DB">
        <w:rPr>
          <w:rFonts w:ascii="Arial Narrow" w:hAnsi="Arial Narrow"/>
          <w:bCs/>
        </w:rPr>
        <w:t>Macedonian Information and Liaison Service</w:t>
      </w:r>
      <w:r w:rsidRPr="008323DB">
        <w:rPr>
          <w:rFonts w:ascii="Arial Narrow" w:hAnsi="Arial Narrow"/>
        </w:rPr>
        <w:t>;</w:t>
      </w:r>
    </w:p>
    <w:p w:rsidR="00A11009" w:rsidRPr="008323DB" w:rsidRDefault="00A11009" w:rsidP="00A11009">
      <w:pPr>
        <w:numPr>
          <w:ilvl w:val="1"/>
          <w:numId w:val="16"/>
        </w:numPr>
        <w:ind w:left="720"/>
        <w:rPr>
          <w:rFonts w:ascii="Arial Narrow" w:hAnsi="Arial Narrow"/>
        </w:rPr>
      </w:pPr>
      <w:r w:rsidRPr="008323DB">
        <w:rPr>
          <w:rFonts w:ascii="Arial Narrow" w:hAnsi="Arial Narrow"/>
        </w:rPr>
        <w:t xml:space="preserve">Booklets, documents from the sphere of economics and law and other materials as required for the </w:t>
      </w:r>
      <w:r w:rsidRPr="008323DB">
        <w:rPr>
          <w:rFonts w:ascii="Arial Narrow" w:hAnsi="Arial Narrow"/>
          <w:bCs/>
        </w:rPr>
        <w:t>IMF Resident Representatives’ Office</w:t>
      </w:r>
      <w:r w:rsidRPr="008323DB">
        <w:rPr>
          <w:rFonts w:ascii="Arial Narrow" w:hAnsi="Arial Narrow"/>
        </w:rPr>
        <w:t>;</w:t>
      </w:r>
    </w:p>
    <w:p w:rsidR="00A11009" w:rsidRPr="00FA69F0" w:rsidRDefault="00A11009" w:rsidP="00A11009">
      <w:pPr>
        <w:numPr>
          <w:ilvl w:val="0"/>
          <w:numId w:val="9"/>
        </w:numPr>
        <w:rPr>
          <w:rFonts w:ascii="Arial Narrow" w:hAnsi="Arial Narrow"/>
          <w:bCs/>
          <w:i/>
          <w:iCs/>
        </w:rPr>
      </w:pPr>
      <w:r w:rsidRPr="008323DB">
        <w:rPr>
          <w:rFonts w:ascii="Arial Narrow" w:hAnsi="Arial Narrow"/>
        </w:rPr>
        <w:t xml:space="preserve">Written translations for </w:t>
      </w:r>
      <w:proofErr w:type="spellStart"/>
      <w:r w:rsidRPr="008323DB">
        <w:rPr>
          <w:rFonts w:ascii="Arial Narrow" w:hAnsi="Arial Narrow"/>
          <w:bCs/>
        </w:rPr>
        <w:t>UNDP</w:t>
      </w:r>
      <w:proofErr w:type="spellEnd"/>
      <w:r w:rsidRPr="008323DB">
        <w:rPr>
          <w:rFonts w:ascii="Arial Narrow" w:hAnsi="Arial Narrow"/>
          <w:bCs/>
        </w:rPr>
        <w:t>;</w:t>
      </w:r>
    </w:p>
    <w:p w:rsidR="00FA69F0" w:rsidRPr="002B6BE9" w:rsidRDefault="00FA69F0" w:rsidP="00FA69F0">
      <w:pPr>
        <w:numPr>
          <w:ilvl w:val="0"/>
          <w:numId w:val="14"/>
        </w:numPr>
        <w:rPr>
          <w:rFonts w:ascii="Arial Narrow" w:hAnsi="Arial Narrow"/>
        </w:rPr>
      </w:pPr>
      <w:r w:rsidRPr="002B6BE9">
        <w:rPr>
          <w:rFonts w:ascii="Arial Narrow" w:hAnsi="Arial Narrow"/>
          <w:bCs/>
        </w:rPr>
        <w:t xml:space="preserve">Translation and localization of the web site of </w:t>
      </w:r>
      <w:r w:rsidR="00560254" w:rsidRPr="002B6BE9">
        <w:rPr>
          <w:rFonts w:ascii="Arial Narrow" w:hAnsi="Arial Narrow"/>
          <w:bCs/>
          <w:i/>
        </w:rPr>
        <w:t xml:space="preserve">JOHNSON CONTROLS </w:t>
      </w:r>
      <w:r w:rsidRPr="002B6BE9">
        <w:rPr>
          <w:rFonts w:ascii="Arial Narrow" w:hAnsi="Arial Narrow"/>
          <w:bCs/>
        </w:rPr>
        <w:t>into Macedonian;</w:t>
      </w:r>
    </w:p>
    <w:p w:rsidR="00FA69F0" w:rsidRPr="002B6BE9" w:rsidRDefault="00FA69F0" w:rsidP="00FA69F0">
      <w:pPr>
        <w:numPr>
          <w:ilvl w:val="0"/>
          <w:numId w:val="14"/>
        </w:numPr>
        <w:rPr>
          <w:rFonts w:ascii="Arial Narrow" w:hAnsi="Arial Narrow"/>
        </w:rPr>
      </w:pPr>
      <w:r w:rsidRPr="002B6BE9">
        <w:rPr>
          <w:rFonts w:ascii="Arial Narrow" w:hAnsi="Arial Narrow"/>
        </w:rPr>
        <w:t xml:space="preserve">Translation and localization of web content for </w:t>
      </w:r>
      <w:r w:rsidR="00560254" w:rsidRPr="002B6BE9">
        <w:rPr>
          <w:rFonts w:ascii="Arial Narrow" w:hAnsi="Arial Narrow"/>
          <w:i/>
        </w:rPr>
        <w:t>GOOGLE</w:t>
      </w:r>
      <w:r w:rsidRPr="002B6BE9">
        <w:rPr>
          <w:rFonts w:ascii="Arial Narrow" w:hAnsi="Arial Narrow"/>
        </w:rPr>
        <w:t>;</w:t>
      </w:r>
    </w:p>
    <w:p w:rsidR="00FA69F0" w:rsidRPr="002B6BE9" w:rsidRDefault="00FA69F0" w:rsidP="00FA69F0">
      <w:pPr>
        <w:numPr>
          <w:ilvl w:val="0"/>
          <w:numId w:val="14"/>
        </w:numPr>
        <w:rPr>
          <w:rFonts w:ascii="Arial Narrow" w:hAnsi="Arial Narrow"/>
        </w:rPr>
      </w:pPr>
      <w:r w:rsidRPr="002B6BE9">
        <w:rPr>
          <w:rFonts w:ascii="Arial Narrow" w:hAnsi="Arial Narrow"/>
        </w:rPr>
        <w:t xml:space="preserve">Translation / localization of web content for </w:t>
      </w:r>
      <w:r w:rsidR="00560254" w:rsidRPr="002B6BE9">
        <w:rPr>
          <w:rFonts w:ascii="Arial Narrow" w:hAnsi="Arial Narrow"/>
          <w:i/>
        </w:rPr>
        <w:t xml:space="preserve">YAHOO MAIL SERVICE </w:t>
      </w:r>
      <w:r w:rsidRPr="002B6BE9">
        <w:rPr>
          <w:rFonts w:ascii="Arial Narrow" w:hAnsi="Arial Narrow"/>
          <w:i/>
        </w:rPr>
        <w:t xml:space="preserve">for </w:t>
      </w:r>
      <w:proofErr w:type="spellStart"/>
      <w:r w:rsidRPr="002B6BE9">
        <w:rPr>
          <w:rFonts w:ascii="Arial Narrow" w:hAnsi="Arial Narrow"/>
          <w:i/>
        </w:rPr>
        <w:t>iPhone</w:t>
      </w:r>
      <w:proofErr w:type="spellEnd"/>
      <w:r w:rsidRPr="002B6BE9">
        <w:rPr>
          <w:rFonts w:ascii="Arial Narrow" w:hAnsi="Arial Narrow"/>
          <w:i/>
        </w:rPr>
        <w:t xml:space="preserve"> and BlackBerry</w:t>
      </w:r>
      <w:r w:rsidRPr="002B6BE9">
        <w:rPr>
          <w:rFonts w:ascii="Arial Narrow" w:hAnsi="Arial Narrow"/>
        </w:rPr>
        <w:t>;</w:t>
      </w:r>
    </w:p>
    <w:p w:rsidR="00FA69F0" w:rsidRPr="002B6BE9" w:rsidRDefault="00FA69F0" w:rsidP="00FA69F0">
      <w:pPr>
        <w:numPr>
          <w:ilvl w:val="0"/>
          <w:numId w:val="14"/>
        </w:numPr>
        <w:rPr>
          <w:rFonts w:ascii="Arial Narrow" w:hAnsi="Arial Narrow"/>
        </w:rPr>
      </w:pPr>
      <w:r w:rsidRPr="002B6BE9">
        <w:rPr>
          <w:rFonts w:ascii="Arial Narrow" w:hAnsi="Arial Narrow"/>
        </w:rPr>
        <w:t xml:space="preserve">Software localization and translation of technical manuals for mobile phones of </w:t>
      </w:r>
      <w:r w:rsidR="00560254" w:rsidRPr="002B6BE9">
        <w:rPr>
          <w:rFonts w:ascii="Arial Narrow" w:hAnsi="Arial Narrow"/>
        </w:rPr>
        <w:t xml:space="preserve">former </w:t>
      </w:r>
      <w:proofErr w:type="spellStart"/>
      <w:r w:rsidRPr="002B6BE9">
        <w:rPr>
          <w:rFonts w:ascii="Arial Narrow" w:hAnsi="Arial Narrow"/>
          <w:i/>
        </w:rPr>
        <w:t>SonyEricsson</w:t>
      </w:r>
      <w:proofErr w:type="spellEnd"/>
      <w:r w:rsidRPr="002B6BE9">
        <w:rPr>
          <w:rFonts w:ascii="Arial Narrow" w:hAnsi="Arial Narrow"/>
          <w:i/>
        </w:rPr>
        <w:t xml:space="preserve"> (</w:t>
      </w:r>
      <w:r w:rsidR="00560254" w:rsidRPr="002B6BE9">
        <w:rPr>
          <w:rFonts w:ascii="Arial Narrow" w:hAnsi="Arial Narrow"/>
          <w:i/>
        </w:rPr>
        <w:t xml:space="preserve">currently </w:t>
      </w:r>
      <w:r w:rsidRPr="002B6BE9">
        <w:rPr>
          <w:rFonts w:ascii="Arial Narrow" w:hAnsi="Arial Narrow"/>
          <w:i/>
        </w:rPr>
        <w:t xml:space="preserve">Sony Mobile Communications), </w:t>
      </w:r>
      <w:proofErr w:type="spellStart"/>
      <w:r w:rsidR="00560254" w:rsidRPr="002B6BE9">
        <w:rPr>
          <w:rFonts w:ascii="Arial Narrow" w:hAnsi="Arial Narrow"/>
          <w:i/>
        </w:rPr>
        <w:t>HUAWEI</w:t>
      </w:r>
      <w:proofErr w:type="spellEnd"/>
      <w:r w:rsidRPr="002B6BE9">
        <w:rPr>
          <w:rFonts w:ascii="Arial Narrow" w:hAnsi="Arial Narrow"/>
          <w:i/>
        </w:rPr>
        <w:t xml:space="preserve">, </w:t>
      </w:r>
      <w:proofErr w:type="spellStart"/>
      <w:r w:rsidRPr="002B6BE9">
        <w:rPr>
          <w:rFonts w:ascii="Arial Narrow" w:hAnsi="Arial Narrow"/>
          <w:i/>
        </w:rPr>
        <w:t>HTC</w:t>
      </w:r>
      <w:proofErr w:type="spellEnd"/>
      <w:r w:rsidRPr="002B6BE9">
        <w:rPr>
          <w:rFonts w:ascii="Arial Narrow" w:hAnsi="Arial Narrow"/>
          <w:i/>
        </w:rPr>
        <w:t xml:space="preserve">, </w:t>
      </w:r>
      <w:r w:rsidR="00560254" w:rsidRPr="002B6BE9">
        <w:rPr>
          <w:rFonts w:ascii="Arial Narrow" w:hAnsi="Arial Narrow"/>
          <w:i/>
        </w:rPr>
        <w:t xml:space="preserve">VODAFONE </w:t>
      </w:r>
      <w:r w:rsidRPr="002B6BE9">
        <w:rPr>
          <w:rFonts w:ascii="Arial Narrow" w:hAnsi="Arial Narrow"/>
          <w:i/>
        </w:rPr>
        <w:t xml:space="preserve">and </w:t>
      </w:r>
      <w:r w:rsidR="00560254" w:rsidRPr="002B6BE9">
        <w:rPr>
          <w:rFonts w:ascii="Arial Narrow" w:hAnsi="Arial Narrow"/>
          <w:i/>
        </w:rPr>
        <w:t>SIEMENS</w:t>
      </w:r>
      <w:r w:rsidRPr="002B6BE9">
        <w:rPr>
          <w:rFonts w:ascii="Arial Narrow" w:hAnsi="Arial Narrow"/>
          <w:i/>
        </w:rPr>
        <w:t>;</w:t>
      </w:r>
    </w:p>
    <w:p w:rsidR="00FA69F0" w:rsidRPr="002B6BE9" w:rsidRDefault="00FA69F0" w:rsidP="00FA69F0">
      <w:pPr>
        <w:numPr>
          <w:ilvl w:val="0"/>
          <w:numId w:val="9"/>
        </w:numPr>
        <w:rPr>
          <w:rFonts w:ascii="Arial Narrow" w:hAnsi="Arial Narrow"/>
          <w:bCs/>
          <w:i/>
          <w:iCs/>
        </w:rPr>
      </w:pPr>
      <w:r w:rsidRPr="002B6BE9">
        <w:rPr>
          <w:rFonts w:ascii="Arial Narrow" w:hAnsi="Arial Narrow"/>
          <w:bCs/>
        </w:rPr>
        <w:t xml:space="preserve">Localization of </w:t>
      </w:r>
      <w:proofErr w:type="spellStart"/>
      <w:r w:rsidRPr="002B6BE9">
        <w:rPr>
          <w:rFonts w:ascii="Arial Narrow" w:hAnsi="Arial Narrow"/>
          <w:bCs/>
        </w:rPr>
        <w:t>RAMSYS</w:t>
      </w:r>
      <w:proofErr w:type="spellEnd"/>
      <w:r w:rsidRPr="002B6BE9">
        <w:rPr>
          <w:rFonts w:ascii="Arial Narrow" w:hAnsi="Arial Narrow"/>
          <w:bCs/>
        </w:rPr>
        <w:t xml:space="preserve"> Software and translation of the pertinent user manual </w:t>
      </w:r>
      <w:r w:rsidRPr="002B6BE9">
        <w:rPr>
          <w:rFonts w:ascii="Arial Narrow" w:hAnsi="Arial Narrow"/>
          <w:bCs/>
          <w:i/>
        </w:rPr>
        <w:t>– railway management software</w:t>
      </w:r>
      <w:r w:rsidRPr="002B6BE9">
        <w:rPr>
          <w:rFonts w:ascii="Arial Narrow" w:hAnsi="Arial Narrow"/>
          <w:bCs/>
        </w:rPr>
        <w:t>;</w:t>
      </w:r>
    </w:p>
    <w:p w:rsidR="00FA69F0" w:rsidRPr="002B6BE9" w:rsidRDefault="00FA69F0" w:rsidP="00FA69F0">
      <w:pPr>
        <w:numPr>
          <w:ilvl w:val="0"/>
          <w:numId w:val="9"/>
        </w:numPr>
        <w:rPr>
          <w:rFonts w:ascii="Arial Narrow" w:hAnsi="Arial Narrow"/>
          <w:bCs/>
          <w:i/>
          <w:iCs/>
        </w:rPr>
      </w:pPr>
      <w:r w:rsidRPr="002B6BE9">
        <w:rPr>
          <w:rFonts w:ascii="Arial Narrow" w:hAnsi="Arial Narrow"/>
          <w:bCs/>
        </w:rPr>
        <w:t>Localization of financial software for on-line shopping developed by IBM;</w:t>
      </w:r>
    </w:p>
    <w:p w:rsidR="00FA69F0" w:rsidRPr="002B6BE9" w:rsidRDefault="00FA69F0" w:rsidP="00FA69F0">
      <w:pPr>
        <w:numPr>
          <w:ilvl w:val="0"/>
          <w:numId w:val="9"/>
        </w:numPr>
        <w:rPr>
          <w:rFonts w:ascii="Arial Narrow" w:hAnsi="Arial Narrow"/>
          <w:bCs/>
          <w:i/>
          <w:iCs/>
        </w:rPr>
      </w:pPr>
      <w:r w:rsidRPr="002B6BE9">
        <w:rPr>
          <w:rFonts w:ascii="Arial Narrow" w:hAnsi="Arial Narrow"/>
        </w:rPr>
        <w:t xml:space="preserve">Localization of </w:t>
      </w:r>
      <w:proofErr w:type="spellStart"/>
      <w:r w:rsidR="00560254" w:rsidRPr="002B6BE9">
        <w:rPr>
          <w:rFonts w:ascii="Arial Narrow" w:hAnsi="Arial Narrow"/>
        </w:rPr>
        <w:t>NICEVISION</w:t>
      </w:r>
      <w:proofErr w:type="spellEnd"/>
      <w:r w:rsidR="00560254" w:rsidRPr="002B6BE9">
        <w:rPr>
          <w:rFonts w:ascii="Arial Narrow" w:hAnsi="Arial Narrow"/>
        </w:rPr>
        <w:t xml:space="preserve"> </w:t>
      </w:r>
      <w:r w:rsidRPr="002B6BE9">
        <w:rPr>
          <w:rFonts w:ascii="Arial Narrow" w:hAnsi="Arial Narrow"/>
        </w:rPr>
        <w:t>software for video surveillance and translation of User Manuals for the entire security systems in big facilities (airports, central city areas, etc.).</w:t>
      </w:r>
    </w:p>
    <w:p w:rsidR="00FA69F0" w:rsidRPr="002B6BE9" w:rsidRDefault="00FA69F0" w:rsidP="00FA69F0">
      <w:pPr>
        <w:numPr>
          <w:ilvl w:val="0"/>
          <w:numId w:val="14"/>
        </w:numPr>
        <w:rPr>
          <w:rFonts w:ascii="Arial Narrow" w:hAnsi="Arial Narrow"/>
        </w:rPr>
      </w:pPr>
      <w:r w:rsidRPr="002B6BE9">
        <w:rPr>
          <w:rFonts w:ascii="Arial Narrow" w:hAnsi="Arial Narrow"/>
          <w:bCs/>
        </w:rPr>
        <w:t xml:space="preserve">Localization of software and translation of User Manuals for Self-Guided Vehicles, produced by </w:t>
      </w:r>
      <w:proofErr w:type="spellStart"/>
      <w:r w:rsidRPr="002B6BE9">
        <w:rPr>
          <w:rFonts w:ascii="Arial Narrow" w:hAnsi="Arial Narrow"/>
          <w:bCs/>
          <w:i/>
        </w:rPr>
        <w:t>FMCTI</w:t>
      </w:r>
      <w:proofErr w:type="spellEnd"/>
      <w:r w:rsidRPr="002B6BE9">
        <w:rPr>
          <w:rFonts w:ascii="Arial Narrow" w:hAnsi="Arial Narrow"/>
          <w:bCs/>
          <w:i/>
        </w:rPr>
        <w:t xml:space="preserve"> Technologies </w:t>
      </w:r>
      <w:r w:rsidRPr="002B6BE9">
        <w:rPr>
          <w:rFonts w:ascii="Arial Narrow" w:hAnsi="Arial Narrow"/>
          <w:bCs/>
        </w:rPr>
        <w:t xml:space="preserve">upon order by </w:t>
      </w:r>
      <w:r w:rsidR="00560254" w:rsidRPr="002B6BE9">
        <w:rPr>
          <w:rFonts w:ascii="Arial Narrow" w:hAnsi="Arial Narrow"/>
          <w:bCs/>
          <w:i/>
        </w:rPr>
        <w:t xml:space="preserve">JOHNSON </w:t>
      </w:r>
      <w:proofErr w:type="spellStart"/>
      <w:r w:rsidR="00560254" w:rsidRPr="002B6BE9">
        <w:rPr>
          <w:rFonts w:ascii="Arial Narrow" w:hAnsi="Arial Narrow"/>
          <w:bCs/>
          <w:i/>
        </w:rPr>
        <w:t>MATHEY</w:t>
      </w:r>
      <w:proofErr w:type="spellEnd"/>
      <w:r w:rsidRPr="002B6BE9">
        <w:rPr>
          <w:rFonts w:ascii="Arial Narrow" w:hAnsi="Arial Narrow"/>
          <w:bCs/>
        </w:rPr>
        <w:t xml:space="preserve">, a British company, operating in the Free Economic Zone </w:t>
      </w:r>
      <w:proofErr w:type="spellStart"/>
      <w:r w:rsidRPr="002B6BE9">
        <w:rPr>
          <w:rFonts w:ascii="Arial Narrow" w:hAnsi="Arial Narrow"/>
          <w:bCs/>
        </w:rPr>
        <w:t>Bunardjik</w:t>
      </w:r>
      <w:proofErr w:type="spellEnd"/>
      <w:r w:rsidRPr="002B6BE9">
        <w:rPr>
          <w:rFonts w:ascii="Arial Narrow" w:hAnsi="Arial Narrow"/>
          <w:bCs/>
        </w:rPr>
        <w:t>, Macedonia</w:t>
      </w:r>
      <w:r w:rsidRPr="002B6BE9">
        <w:rPr>
          <w:rFonts w:ascii="Arial Narrow" w:hAnsi="Arial Narrow"/>
          <w:bCs/>
          <w:i/>
        </w:rPr>
        <w:t>.</w:t>
      </w:r>
    </w:p>
    <w:p w:rsidR="00B86E6A" w:rsidRPr="00510ABF" w:rsidRDefault="00B86E6A" w:rsidP="00925116">
      <w:pPr>
        <w:numPr>
          <w:ilvl w:val="0"/>
          <w:numId w:val="9"/>
        </w:numPr>
        <w:rPr>
          <w:rFonts w:ascii="Arial Narrow" w:hAnsi="Arial Narrow"/>
          <w:i/>
        </w:rPr>
      </w:pPr>
      <w:r w:rsidRPr="00510ABF">
        <w:rPr>
          <w:rFonts w:ascii="Arial Narrow" w:hAnsi="Arial Narrow"/>
        </w:rPr>
        <w:t xml:space="preserve">Translation of </w:t>
      </w:r>
      <w:r w:rsidRPr="00510ABF">
        <w:rPr>
          <w:rFonts w:ascii="Arial Narrow" w:hAnsi="Arial Narrow"/>
          <w:i/>
        </w:rPr>
        <w:t xml:space="preserve">Environment Impact Assessment </w:t>
      </w:r>
      <w:r w:rsidR="00925116" w:rsidRPr="00510ABF">
        <w:rPr>
          <w:rFonts w:ascii="Arial Narrow" w:hAnsi="Arial Narrow"/>
          <w:i/>
        </w:rPr>
        <w:t>for 400 kV Overhead Transmission Line for connecting Macedonia and Serbia – water and soil.</w:t>
      </w:r>
    </w:p>
    <w:p w:rsidR="00925116" w:rsidRDefault="00925116" w:rsidP="00925116">
      <w:pPr>
        <w:numPr>
          <w:ilvl w:val="0"/>
          <w:numId w:val="9"/>
        </w:numPr>
        <w:tabs>
          <w:tab w:val="left" w:pos="8931"/>
        </w:tabs>
        <w:rPr>
          <w:rFonts w:ascii="Arial Narrow" w:hAnsi="Arial Narrow"/>
        </w:rPr>
      </w:pPr>
      <w:r w:rsidRPr="00DD2497">
        <w:rPr>
          <w:rFonts w:ascii="Arial Narrow" w:hAnsi="Arial Narrow"/>
        </w:rPr>
        <w:t xml:space="preserve">Translation of </w:t>
      </w:r>
      <w:r w:rsidRPr="00DD2497">
        <w:rPr>
          <w:rFonts w:ascii="Arial Narrow" w:hAnsi="Arial Narrow"/>
          <w:i/>
        </w:rPr>
        <w:t>Environment Impact Assessment for construction of small hydro-power plants</w:t>
      </w:r>
      <w:r w:rsidRPr="00DD2497">
        <w:rPr>
          <w:rFonts w:ascii="Arial Narrow" w:hAnsi="Arial Narrow"/>
        </w:rPr>
        <w:t xml:space="preserve"> in Macedonia.</w:t>
      </w:r>
    </w:p>
    <w:p w:rsidR="00601811" w:rsidRPr="00DD2497" w:rsidRDefault="00601811" w:rsidP="00925116">
      <w:pPr>
        <w:numPr>
          <w:ilvl w:val="0"/>
          <w:numId w:val="9"/>
        </w:numPr>
        <w:tabs>
          <w:tab w:val="left" w:pos="8931"/>
        </w:tabs>
        <w:rPr>
          <w:rFonts w:ascii="Arial Narrow" w:hAnsi="Arial Narrow"/>
        </w:rPr>
      </w:pPr>
      <w:r>
        <w:rPr>
          <w:rFonts w:ascii="Arial Narrow" w:hAnsi="Arial Narrow"/>
        </w:rPr>
        <w:t xml:space="preserve">Translation of </w:t>
      </w:r>
      <w:r>
        <w:rPr>
          <w:rFonts w:ascii="Arial Narrow" w:hAnsi="Arial Narrow"/>
          <w:i/>
        </w:rPr>
        <w:t>Environment Impact Assessment for the Gold and Copper Mine “</w:t>
      </w:r>
      <w:proofErr w:type="spellStart"/>
      <w:r>
        <w:rPr>
          <w:rFonts w:ascii="Arial Narrow" w:hAnsi="Arial Narrow"/>
          <w:i/>
        </w:rPr>
        <w:t>Ilovica</w:t>
      </w:r>
      <w:proofErr w:type="spellEnd"/>
      <w:r>
        <w:rPr>
          <w:rFonts w:ascii="Arial Narrow" w:hAnsi="Arial Narrow"/>
          <w:i/>
        </w:rPr>
        <w:t xml:space="preserve">”, near </w:t>
      </w:r>
      <w:proofErr w:type="spellStart"/>
      <w:r>
        <w:rPr>
          <w:rFonts w:ascii="Arial Narrow" w:hAnsi="Arial Narrow"/>
          <w:i/>
        </w:rPr>
        <w:t>Strumitsa</w:t>
      </w:r>
      <w:proofErr w:type="spellEnd"/>
      <w:r>
        <w:rPr>
          <w:rFonts w:ascii="Arial Narrow" w:hAnsi="Arial Narrow"/>
          <w:i/>
        </w:rPr>
        <w:t>, Macedonia.</w:t>
      </w:r>
    </w:p>
    <w:p w:rsidR="00925116" w:rsidRPr="00DD2497" w:rsidRDefault="00925116" w:rsidP="00925116">
      <w:pPr>
        <w:numPr>
          <w:ilvl w:val="0"/>
          <w:numId w:val="9"/>
        </w:numPr>
        <w:tabs>
          <w:tab w:val="left" w:pos="8931"/>
        </w:tabs>
        <w:rPr>
          <w:rFonts w:ascii="Arial Narrow" w:hAnsi="Arial Narrow"/>
        </w:rPr>
      </w:pPr>
      <w:r w:rsidRPr="00DD2497">
        <w:rPr>
          <w:rFonts w:ascii="Arial Narrow" w:hAnsi="Arial Narrow"/>
        </w:rPr>
        <w:t xml:space="preserve">Translation of various documents under </w:t>
      </w:r>
      <w:r w:rsidRPr="00DD2497">
        <w:rPr>
          <w:rFonts w:ascii="Arial Narrow" w:hAnsi="Arial Narrow"/>
          <w:i/>
        </w:rPr>
        <w:t>IPA Regional Development Operation Program for Macedonia</w:t>
      </w:r>
      <w:r w:rsidRPr="00DD2497">
        <w:rPr>
          <w:rFonts w:ascii="Arial Narrow" w:hAnsi="Arial Narrow"/>
        </w:rPr>
        <w:t xml:space="preserve"> related to</w:t>
      </w:r>
      <w:r w:rsidR="008F54A4" w:rsidRPr="00DD2497">
        <w:rPr>
          <w:rFonts w:ascii="Arial Narrow" w:hAnsi="Arial Narrow"/>
        </w:rPr>
        <w:t xml:space="preserve"> improvement of environmental infrastructure (solid waste and waste water treatment and management).</w:t>
      </w:r>
    </w:p>
    <w:p w:rsidR="00264766" w:rsidRDefault="00264766" w:rsidP="00B77275">
      <w:pPr>
        <w:numPr>
          <w:ilvl w:val="0"/>
          <w:numId w:val="9"/>
        </w:numPr>
        <w:rPr>
          <w:rFonts w:ascii="Arial Narrow" w:hAnsi="Arial Narrow"/>
          <w:bCs/>
          <w:iCs/>
        </w:rPr>
      </w:pPr>
      <w:r w:rsidRPr="008323DB">
        <w:rPr>
          <w:rFonts w:ascii="Arial Narrow" w:hAnsi="Arial Narrow"/>
          <w:bCs/>
          <w:iCs/>
        </w:rPr>
        <w:t xml:space="preserve">Translation of the </w:t>
      </w:r>
      <w:r w:rsidRPr="008323DB">
        <w:rPr>
          <w:rFonts w:ascii="Arial Narrow" w:hAnsi="Arial Narrow"/>
          <w:bCs/>
          <w:i/>
          <w:iCs/>
        </w:rPr>
        <w:t>Weapons Counter Proliferation Program</w:t>
      </w:r>
      <w:r w:rsidRPr="008323DB">
        <w:rPr>
          <w:rFonts w:ascii="Arial Narrow" w:hAnsi="Arial Narrow"/>
          <w:bCs/>
          <w:iCs/>
        </w:rPr>
        <w:t xml:space="preserve"> from English int</w:t>
      </w:r>
      <w:r w:rsidR="00B77275" w:rsidRPr="008323DB">
        <w:rPr>
          <w:rFonts w:ascii="Arial Narrow" w:hAnsi="Arial Narrow"/>
          <w:bCs/>
          <w:iCs/>
        </w:rPr>
        <w:t>o Macedonian</w:t>
      </w:r>
    </w:p>
    <w:p w:rsidR="003D7355" w:rsidRPr="00B86E6A" w:rsidRDefault="003D7355" w:rsidP="00B77275">
      <w:pPr>
        <w:numPr>
          <w:ilvl w:val="0"/>
          <w:numId w:val="9"/>
        </w:numPr>
        <w:rPr>
          <w:rFonts w:ascii="Arial Narrow" w:hAnsi="Arial Narrow"/>
          <w:bCs/>
          <w:iCs/>
        </w:rPr>
      </w:pPr>
      <w:r w:rsidRPr="00B86E6A">
        <w:rPr>
          <w:rFonts w:ascii="Arial Narrow" w:hAnsi="Arial Narrow"/>
          <w:bCs/>
          <w:iCs/>
        </w:rPr>
        <w:t xml:space="preserve">On-going translation of marketing and technical materials for </w:t>
      </w:r>
      <w:r w:rsidR="00560254" w:rsidRPr="00B86E6A">
        <w:rPr>
          <w:rFonts w:ascii="Arial Narrow" w:hAnsi="Arial Narrow"/>
          <w:bCs/>
          <w:iCs/>
        </w:rPr>
        <w:t>PETRONAS</w:t>
      </w:r>
      <w:r w:rsidRPr="00B86E6A">
        <w:rPr>
          <w:rFonts w:ascii="Arial Narrow" w:hAnsi="Arial Narrow"/>
          <w:bCs/>
          <w:iCs/>
        </w:rPr>
        <w:t>, operating in the petrochemical industry.</w:t>
      </w:r>
    </w:p>
    <w:p w:rsidR="00264766" w:rsidRPr="008323DB" w:rsidRDefault="00264766" w:rsidP="00B77275">
      <w:pPr>
        <w:numPr>
          <w:ilvl w:val="0"/>
          <w:numId w:val="9"/>
        </w:numPr>
        <w:rPr>
          <w:rFonts w:ascii="Arial Narrow" w:hAnsi="Arial Narrow"/>
        </w:rPr>
      </w:pPr>
      <w:r w:rsidRPr="008323DB">
        <w:rPr>
          <w:rFonts w:ascii="Arial Narrow" w:hAnsi="Arial Narrow"/>
        </w:rPr>
        <w:t xml:space="preserve">Translation of the </w:t>
      </w:r>
      <w:r w:rsidRPr="008323DB">
        <w:rPr>
          <w:rFonts w:ascii="Arial Narrow" w:hAnsi="Arial Narrow"/>
          <w:bCs/>
        </w:rPr>
        <w:t>US State Department</w:t>
      </w:r>
      <w:r w:rsidRPr="008323DB">
        <w:rPr>
          <w:rFonts w:ascii="Arial Narrow" w:hAnsi="Arial Narrow"/>
        </w:rPr>
        <w:t xml:space="preserve"> </w:t>
      </w:r>
      <w:r w:rsidR="00CF52FF" w:rsidRPr="008323DB">
        <w:rPr>
          <w:rFonts w:ascii="Arial Narrow" w:hAnsi="Arial Narrow"/>
        </w:rPr>
        <w:t xml:space="preserve">project </w:t>
      </w:r>
      <w:r w:rsidRPr="008323DB">
        <w:rPr>
          <w:rFonts w:ascii="Arial Narrow" w:hAnsi="Arial Narrow"/>
        </w:rPr>
        <w:t xml:space="preserve">related to </w:t>
      </w:r>
      <w:r w:rsidRPr="008323DB">
        <w:rPr>
          <w:rFonts w:ascii="Arial Narrow" w:hAnsi="Arial Narrow"/>
          <w:bCs/>
          <w:i/>
          <w:iCs/>
        </w:rPr>
        <w:t>Anti-Terrorism Course for Protection of VIP Persons</w:t>
      </w:r>
      <w:r w:rsidRPr="008323DB">
        <w:rPr>
          <w:rFonts w:ascii="Arial Narrow" w:hAnsi="Arial Narrow"/>
        </w:rPr>
        <w:t xml:space="preserve"> organized by the </w:t>
      </w:r>
      <w:r w:rsidR="00560254" w:rsidRPr="00560254">
        <w:rPr>
          <w:rFonts w:ascii="Arial Narrow" w:hAnsi="Arial Narrow"/>
          <w:i/>
        </w:rPr>
        <w:t xml:space="preserve">INTERNATIONAL BODYGUARDS ORGANIZATION </w:t>
      </w:r>
      <w:r w:rsidRPr="008323DB">
        <w:rPr>
          <w:rFonts w:ascii="Arial Narrow" w:hAnsi="Arial Narrow"/>
        </w:rPr>
        <w:t>in Macedonia:</w:t>
      </w:r>
    </w:p>
    <w:p w:rsidR="00FE5C54" w:rsidRPr="008323DB" w:rsidRDefault="00FE5C54" w:rsidP="00FE5C54">
      <w:pPr>
        <w:numPr>
          <w:ilvl w:val="0"/>
          <w:numId w:val="9"/>
        </w:numPr>
        <w:rPr>
          <w:rFonts w:ascii="Arial Narrow" w:hAnsi="Arial Narrow"/>
          <w:bCs/>
          <w:i/>
          <w:iCs/>
        </w:rPr>
      </w:pPr>
      <w:r w:rsidRPr="008323DB">
        <w:rPr>
          <w:rFonts w:ascii="Arial Narrow" w:hAnsi="Arial Narrow"/>
          <w:bCs/>
        </w:rPr>
        <w:t xml:space="preserve">Translation of tender documentation of </w:t>
      </w:r>
      <w:r w:rsidR="00560254" w:rsidRPr="008323DB">
        <w:rPr>
          <w:rFonts w:ascii="Arial Narrow" w:hAnsi="Arial Narrow"/>
          <w:bCs/>
          <w:i/>
        </w:rPr>
        <w:t>VIENNA INTERNATIONAL AIRPORT</w:t>
      </w:r>
      <w:r w:rsidRPr="008323DB">
        <w:rPr>
          <w:rFonts w:ascii="Arial Narrow" w:hAnsi="Arial Narrow"/>
          <w:bCs/>
        </w:rPr>
        <w:t>;</w:t>
      </w:r>
    </w:p>
    <w:p w:rsidR="00FE5C54" w:rsidRPr="008323DB" w:rsidRDefault="00FE5C54" w:rsidP="00FE5C54">
      <w:pPr>
        <w:numPr>
          <w:ilvl w:val="0"/>
          <w:numId w:val="9"/>
        </w:numPr>
        <w:rPr>
          <w:rFonts w:ascii="Arial Narrow" w:hAnsi="Arial Narrow"/>
          <w:bCs/>
          <w:i/>
          <w:iCs/>
        </w:rPr>
      </w:pPr>
      <w:r w:rsidRPr="008323DB">
        <w:rPr>
          <w:rFonts w:ascii="Arial Narrow" w:hAnsi="Arial Narrow"/>
          <w:bCs/>
        </w:rPr>
        <w:t xml:space="preserve">Translation of tender documentation of </w:t>
      </w:r>
      <w:r w:rsidRPr="008323DB">
        <w:rPr>
          <w:rFonts w:ascii="Arial Narrow" w:hAnsi="Arial Narrow"/>
          <w:bCs/>
          <w:i/>
        </w:rPr>
        <w:t>TAV Airport</w:t>
      </w:r>
      <w:r w:rsidRPr="008323DB">
        <w:rPr>
          <w:rFonts w:ascii="Arial Narrow" w:hAnsi="Arial Narrow"/>
          <w:bCs/>
        </w:rPr>
        <w:t>;</w:t>
      </w:r>
    </w:p>
    <w:p w:rsidR="00FE5C54" w:rsidRPr="008323DB" w:rsidRDefault="00FE5C54" w:rsidP="00FE5C54">
      <w:pPr>
        <w:numPr>
          <w:ilvl w:val="0"/>
          <w:numId w:val="9"/>
        </w:numPr>
        <w:rPr>
          <w:rFonts w:ascii="Arial Narrow" w:hAnsi="Arial Narrow"/>
          <w:bCs/>
          <w:i/>
          <w:iCs/>
        </w:rPr>
      </w:pPr>
      <w:r w:rsidRPr="008323DB">
        <w:rPr>
          <w:rFonts w:ascii="Arial Narrow" w:hAnsi="Arial Narrow"/>
          <w:bCs/>
        </w:rPr>
        <w:t>Translation of tender documentation for several companies related to construction of road infrastructure in Macedonia.</w:t>
      </w:r>
    </w:p>
    <w:p w:rsidR="00FE5C54" w:rsidRPr="008323DB" w:rsidRDefault="00FE5C54" w:rsidP="00FE5C54">
      <w:pPr>
        <w:numPr>
          <w:ilvl w:val="0"/>
          <w:numId w:val="14"/>
        </w:numPr>
        <w:rPr>
          <w:rFonts w:ascii="Arial Narrow" w:hAnsi="Arial Narrow"/>
        </w:rPr>
      </w:pPr>
      <w:r w:rsidRPr="008323DB">
        <w:rPr>
          <w:rFonts w:ascii="Arial Narrow" w:hAnsi="Arial Narrow"/>
        </w:rPr>
        <w:t xml:space="preserve">Member of the team for translation of </w:t>
      </w:r>
      <w:r w:rsidRPr="008323DB">
        <w:rPr>
          <w:rFonts w:ascii="Arial Narrow" w:hAnsi="Arial Narrow"/>
          <w:i/>
        </w:rPr>
        <w:t>amendments</w:t>
      </w:r>
      <w:r w:rsidRPr="008323DB">
        <w:rPr>
          <w:rFonts w:ascii="Arial Narrow" w:hAnsi="Arial Narrow"/>
        </w:rPr>
        <w:t xml:space="preserve"> to the </w:t>
      </w:r>
      <w:r w:rsidRPr="008323DB">
        <w:rPr>
          <w:rFonts w:ascii="Arial Narrow" w:hAnsi="Arial Narrow"/>
          <w:i/>
        </w:rPr>
        <w:t>Criminal Code of the Republic of Macedonia</w:t>
      </w:r>
    </w:p>
    <w:p w:rsidR="00FE5C54" w:rsidRPr="00601811" w:rsidRDefault="00FE5C54" w:rsidP="00601811">
      <w:pPr>
        <w:numPr>
          <w:ilvl w:val="0"/>
          <w:numId w:val="14"/>
        </w:numPr>
        <w:rPr>
          <w:rFonts w:ascii="Arial Narrow" w:hAnsi="Arial Narrow"/>
        </w:rPr>
      </w:pPr>
      <w:r w:rsidRPr="008323DB">
        <w:rPr>
          <w:rFonts w:ascii="Arial Narrow" w:hAnsi="Arial Narrow"/>
        </w:rPr>
        <w:t xml:space="preserve">Translation of </w:t>
      </w:r>
      <w:r w:rsidRPr="008323DB">
        <w:rPr>
          <w:rFonts w:ascii="Arial Narrow" w:hAnsi="Arial Narrow"/>
          <w:i/>
        </w:rPr>
        <w:t>Annual Activity Reports of the Ministry of Internal Affairs</w:t>
      </w:r>
      <w:r w:rsidRPr="008323DB">
        <w:rPr>
          <w:rFonts w:ascii="Arial Narrow" w:hAnsi="Arial Narrow"/>
        </w:rPr>
        <w:t xml:space="preserve"> </w:t>
      </w:r>
      <w:r w:rsidRPr="008323DB">
        <w:rPr>
          <w:rFonts w:ascii="Arial Narrow" w:hAnsi="Arial Narrow"/>
          <w:i/>
        </w:rPr>
        <w:t>concerning the</w:t>
      </w:r>
      <w:r w:rsidRPr="008323DB">
        <w:rPr>
          <w:rFonts w:ascii="Arial Narrow" w:hAnsi="Arial Narrow"/>
        </w:rPr>
        <w:t xml:space="preserve"> </w:t>
      </w:r>
      <w:r w:rsidRPr="008323DB">
        <w:rPr>
          <w:rFonts w:ascii="Arial Narrow" w:hAnsi="Arial Narrow"/>
          <w:i/>
        </w:rPr>
        <w:t>human trafficking</w:t>
      </w:r>
    </w:p>
    <w:p w:rsidR="00631A63" w:rsidRPr="00560254" w:rsidRDefault="00631A63" w:rsidP="00FE5C54">
      <w:pPr>
        <w:numPr>
          <w:ilvl w:val="0"/>
          <w:numId w:val="14"/>
        </w:numPr>
        <w:rPr>
          <w:rFonts w:ascii="Arial Narrow" w:hAnsi="Arial Narrow"/>
        </w:rPr>
      </w:pPr>
      <w:r w:rsidRPr="00560254">
        <w:rPr>
          <w:rFonts w:ascii="Arial Narrow" w:hAnsi="Arial Narrow"/>
        </w:rPr>
        <w:t>T</w:t>
      </w:r>
      <w:r w:rsidR="00FE5C54" w:rsidRPr="00560254">
        <w:rPr>
          <w:rFonts w:ascii="Arial Narrow" w:hAnsi="Arial Narrow"/>
        </w:rPr>
        <w:t>ranslation of user manuals,</w:t>
      </w:r>
      <w:r w:rsidR="00560254" w:rsidRPr="00560254">
        <w:rPr>
          <w:rFonts w:ascii="Arial Narrow" w:hAnsi="Arial Narrow"/>
        </w:rPr>
        <w:t xml:space="preserve"> commercials, </w:t>
      </w:r>
      <w:r w:rsidR="00FE5C54" w:rsidRPr="00560254">
        <w:rPr>
          <w:rFonts w:ascii="Arial Narrow" w:hAnsi="Arial Narrow"/>
        </w:rPr>
        <w:t xml:space="preserve"> packaging,  catalogues, marketing brochures for various products</w:t>
      </w:r>
      <w:r w:rsidRPr="00560254">
        <w:rPr>
          <w:rFonts w:ascii="Arial Narrow" w:hAnsi="Arial Narrow"/>
        </w:rPr>
        <w:t xml:space="preserve"> of the following </w:t>
      </w:r>
      <w:r w:rsidR="00FE5C54" w:rsidRPr="00560254">
        <w:rPr>
          <w:rFonts w:ascii="Arial Narrow" w:hAnsi="Arial Narrow"/>
        </w:rPr>
        <w:t>clients:</w:t>
      </w:r>
      <w:r w:rsidR="00FE5C54" w:rsidRPr="00560254">
        <w:rPr>
          <w:rFonts w:ascii="Arial Narrow" w:hAnsi="Arial Narrow"/>
          <w:lang w:val="mk-MK"/>
        </w:rPr>
        <w:t xml:space="preserve"> </w:t>
      </w:r>
      <w:r w:rsidR="00560254" w:rsidRPr="00560254">
        <w:rPr>
          <w:rFonts w:ascii="Arial Narrow" w:hAnsi="Arial Narrow"/>
          <w:i/>
        </w:rPr>
        <w:t>ELECTROLUX,</w:t>
      </w:r>
      <w:r w:rsidR="00560254" w:rsidRPr="00560254">
        <w:rPr>
          <w:rFonts w:ascii="Arial Narrow" w:hAnsi="Arial Narrow"/>
        </w:rPr>
        <w:t xml:space="preserve"> </w:t>
      </w:r>
      <w:r w:rsidR="00560254" w:rsidRPr="00560254">
        <w:rPr>
          <w:rFonts w:ascii="Arial Narrow" w:hAnsi="Arial Narrow"/>
          <w:i/>
        </w:rPr>
        <w:t>MAKITA, CATERPILLAR, CANON,</w:t>
      </w:r>
      <w:r w:rsidR="00560254" w:rsidRPr="00560254">
        <w:rPr>
          <w:rFonts w:ascii="Arial Narrow" w:hAnsi="Arial Narrow"/>
        </w:rPr>
        <w:t xml:space="preserve"> </w:t>
      </w:r>
      <w:proofErr w:type="spellStart"/>
      <w:r w:rsidR="00560254" w:rsidRPr="00560254">
        <w:rPr>
          <w:rFonts w:ascii="Arial Narrow" w:hAnsi="Arial Narrow"/>
          <w:bCs/>
          <w:i/>
        </w:rPr>
        <w:t>GORENJE</w:t>
      </w:r>
      <w:proofErr w:type="spellEnd"/>
      <w:r w:rsidR="00560254" w:rsidRPr="00560254">
        <w:rPr>
          <w:rFonts w:ascii="Arial Narrow" w:hAnsi="Arial Narrow"/>
          <w:bCs/>
          <w:i/>
        </w:rPr>
        <w:t xml:space="preserve">, SONY, FABER, </w:t>
      </w:r>
      <w:r w:rsidR="0058347E">
        <w:rPr>
          <w:rFonts w:ascii="Arial Narrow" w:hAnsi="Arial Narrow"/>
          <w:bCs/>
          <w:i/>
        </w:rPr>
        <w:t>SIEMENS, LG, PHILLIPS, PEUGEOT</w:t>
      </w:r>
      <w:r w:rsidR="00560254">
        <w:rPr>
          <w:rFonts w:ascii="Arial Narrow" w:hAnsi="Arial Narrow"/>
          <w:bCs/>
          <w:i/>
        </w:rPr>
        <w:t>;</w:t>
      </w:r>
    </w:p>
    <w:p w:rsidR="00FE5C54" w:rsidRPr="00573146" w:rsidRDefault="00FE5C54" w:rsidP="00FE5C54">
      <w:pPr>
        <w:numPr>
          <w:ilvl w:val="0"/>
          <w:numId w:val="14"/>
        </w:numPr>
        <w:rPr>
          <w:rFonts w:ascii="Arial Narrow" w:hAnsi="Arial Narrow"/>
        </w:rPr>
      </w:pPr>
      <w:r w:rsidRPr="008323DB">
        <w:rPr>
          <w:rFonts w:ascii="Arial Narrow" w:hAnsi="Arial Narrow"/>
          <w:bCs/>
        </w:rPr>
        <w:t xml:space="preserve">Translation and localization of the web site of </w:t>
      </w:r>
      <w:r w:rsidRPr="008323DB">
        <w:rPr>
          <w:rFonts w:ascii="Arial Narrow" w:hAnsi="Arial Narrow"/>
          <w:bCs/>
          <w:i/>
        </w:rPr>
        <w:t>IDIS 2 Consortium</w:t>
      </w:r>
      <w:r w:rsidRPr="008323DB">
        <w:rPr>
          <w:rFonts w:ascii="Arial Narrow" w:hAnsi="Arial Narrow"/>
          <w:bCs/>
        </w:rPr>
        <w:t xml:space="preserve"> and its software for recycling of End-Of-Life  Vehicles, their dismantling and disposal;</w:t>
      </w:r>
    </w:p>
    <w:p w:rsidR="00FE5C54" w:rsidRPr="008323DB" w:rsidRDefault="00FE5C54" w:rsidP="00FE5C54">
      <w:pPr>
        <w:numPr>
          <w:ilvl w:val="0"/>
          <w:numId w:val="14"/>
        </w:numPr>
        <w:rPr>
          <w:rFonts w:ascii="Arial Narrow" w:hAnsi="Arial Narrow"/>
        </w:rPr>
      </w:pPr>
      <w:r w:rsidRPr="008323DB">
        <w:rPr>
          <w:rFonts w:ascii="Arial Narrow" w:hAnsi="Arial Narrow"/>
          <w:bCs/>
        </w:rPr>
        <w:t xml:space="preserve">Translation of manuals and brochures for </w:t>
      </w:r>
      <w:proofErr w:type="spellStart"/>
      <w:r w:rsidR="00560254" w:rsidRPr="008323DB">
        <w:rPr>
          <w:rFonts w:ascii="Arial Narrow" w:hAnsi="Arial Narrow"/>
          <w:bCs/>
          <w:i/>
        </w:rPr>
        <w:t>VREDESTEIN</w:t>
      </w:r>
      <w:proofErr w:type="spellEnd"/>
      <w:r w:rsidRPr="008323DB">
        <w:rPr>
          <w:rFonts w:ascii="Arial Narrow" w:hAnsi="Arial Narrow"/>
          <w:bCs/>
          <w:i/>
        </w:rPr>
        <w:t>;</w:t>
      </w:r>
    </w:p>
    <w:p w:rsidR="00FE5C54" w:rsidRPr="008323DB" w:rsidRDefault="00FE5C54" w:rsidP="00FE5C54">
      <w:pPr>
        <w:numPr>
          <w:ilvl w:val="0"/>
          <w:numId w:val="14"/>
        </w:numPr>
        <w:rPr>
          <w:rFonts w:ascii="Arial Narrow" w:hAnsi="Arial Narrow"/>
        </w:rPr>
      </w:pPr>
      <w:r w:rsidRPr="008323DB">
        <w:rPr>
          <w:rFonts w:ascii="Arial Narrow" w:hAnsi="Arial Narrow"/>
          <w:bCs/>
        </w:rPr>
        <w:t xml:space="preserve">Translation of various materials for </w:t>
      </w:r>
      <w:r w:rsidR="00560254" w:rsidRPr="008323DB">
        <w:rPr>
          <w:rFonts w:ascii="Arial Narrow" w:hAnsi="Arial Narrow"/>
          <w:bCs/>
          <w:i/>
        </w:rPr>
        <w:t xml:space="preserve">COBRA AUTOMOTIVE TECHNOLOGIES </w:t>
      </w:r>
      <w:r w:rsidRPr="008323DB">
        <w:rPr>
          <w:rFonts w:ascii="Arial Narrow" w:hAnsi="Arial Narrow"/>
          <w:bCs/>
        </w:rPr>
        <w:t>from English into Macedonian.</w:t>
      </w:r>
    </w:p>
    <w:p w:rsidR="000A557B" w:rsidRPr="000A557B" w:rsidRDefault="000A557B" w:rsidP="00FE5C54">
      <w:pPr>
        <w:numPr>
          <w:ilvl w:val="0"/>
          <w:numId w:val="14"/>
        </w:numPr>
        <w:rPr>
          <w:rFonts w:ascii="Arial Narrow" w:hAnsi="Arial Narrow"/>
        </w:rPr>
      </w:pPr>
      <w:r>
        <w:rPr>
          <w:rFonts w:ascii="Arial Narrow" w:hAnsi="Arial Narrow"/>
          <w:bCs/>
        </w:rPr>
        <w:t xml:space="preserve">Translation of Training Materials and Examination for Liquid </w:t>
      </w:r>
      <w:proofErr w:type="spellStart"/>
      <w:r>
        <w:rPr>
          <w:rFonts w:ascii="Arial Narrow" w:hAnsi="Arial Narrow"/>
          <w:bCs/>
        </w:rPr>
        <w:t>Penetrant</w:t>
      </w:r>
      <w:proofErr w:type="spellEnd"/>
      <w:r>
        <w:rPr>
          <w:rFonts w:ascii="Arial Narrow" w:hAnsi="Arial Narrow"/>
          <w:bCs/>
        </w:rPr>
        <w:t xml:space="preserve"> Testing Process in industrial facilities;</w:t>
      </w:r>
    </w:p>
    <w:p w:rsidR="00FE5C54" w:rsidRPr="008323DB" w:rsidRDefault="00FE5C54" w:rsidP="00FE5C54">
      <w:pPr>
        <w:numPr>
          <w:ilvl w:val="0"/>
          <w:numId w:val="14"/>
        </w:numPr>
        <w:rPr>
          <w:rFonts w:ascii="Arial Narrow" w:hAnsi="Arial Narrow"/>
        </w:rPr>
      </w:pPr>
      <w:r w:rsidRPr="008323DB">
        <w:rPr>
          <w:rFonts w:ascii="Arial Narrow" w:hAnsi="Arial Narrow"/>
          <w:bCs/>
        </w:rPr>
        <w:t xml:space="preserve">Written translations of instructions for use, catalogues and brochures for </w:t>
      </w:r>
      <w:r w:rsidR="00560254" w:rsidRPr="008323DB">
        <w:rPr>
          <w:rFonts w:ascii="Arial Narrow" w:hAnsi="Arial Narrow"/>
          <w:bCs/>
          <w:i/>
        </w:rPr>
        <w:t>PROCTER AND GAMBLE</w:t>
      </w:r>
      <w:r w:rsidRPr="008323DB">
        <w:rPr>
          <w:rFonts w:ascii="Arial Narrow" w:hAnsi="Arial Narrow"/>
          <w:bCs/>
          <w:i/>
        </w:rPr>
        <w:t>,</w:t>
      </w:r>
      <w:r w:rsidRPr="008323DB">
        <w:rPr>
          <w:rFonts w:ascii="Arial Narrow" w:hAnsi="Arial Narrow"/>
          <w:bCs/>
        </w:rPr>
        <w:t xml:space="preserve"> Representative Office in Skopje, Macedonia;</w:t>
      </w:r>
    </w:p>
    <w:p w:rsidR="00FA69F0" w:rsidRPr="008323DB" w:rsidRDefault="00FA69F0" w:rsidP="00CF52FF">
      <w:pPr>
        <w:rPr>
          <w:rFonts w:ascii="Arial Narrow" w:hAnsi="Arial Narrow"/>
          <w:b/>
          <w:sz w:val="26"/>
          <w:szCs w:val="28"/>
        </w:rPr>
      </w:pPr>
    </w:p>
    <w:p w:rsidR="00CF52FF" w:rsidRPr="008323DB" w:rsidRDefault="00CF52FF" w:rsidP="00CF52FF">
      <w:pPr>
        <w:rPr>
          <w:rFonts w:ascii="Arial Narrow" w:hAnsi="Arial Narrow"/>
          <w:b/>
          <w:sz w:val="26"/>
          <w:szCs w:val="28"/>
        </w:rPr>
      </w:pPr>
      <w:r w:rsidRPr="008323DB">
        <w:rPr>
          <w:rFonts w:ascii="Arial Narrow" w:hAnsi="Arial Narrow"/>
          <w:b/>
          <w:sz w:val="26"/>
          <w:szCs w:val="28"/>
        </w:rPr>
        <w:t>Education</w:t>
      </w:r>
    </w:p>
    <w:p w:rsidR="005D0250" w:rsidRDefault="005D0250" w:rsidP="00CF52FF">
      <w:pPr>
        <w:numPr>
          <w:ilvl w:val="0"/>
          <w:numId w:val="4"/>
        </w:numPr>
        <w:rPr>
          <w:rFonts w:ascii="Arial Narrow" w:hAnsi="Arial Narrow"/>
        </w:rPr>
      </w:pPr>
      <w:r>
        <w:rPr>
          <w:rFonts w:ascii="Arial Narrow" w:hAnsi="Arial Narrow"/>
        </w:rPr>
        <w:t>Secondary Medical School “</w:t>
      </w:r>
      <w:proofErr w:type="spellStart"/>
      <w:r>
        <w:rPr>
          <w:rFonts w:ascii="Arial Narrow" w:hAnsi="Arial Narrow"/>
        </w:rPr>
        <w:t>Dimitrie</w:t>
      </w:r>
      <w:proofErr w:type="spellEnd"/>
      <w:r>
        <w:rPr>
          <w:rFonts w:ascii="Arial Narrow" w:hAnsi="Arial Narrow"/>
        </w:rPr>
        <w:t xml:space="preserve"> </w:t>
      </w:r>
      <w:proofErr w:type="spellStart"/>
      <w:r>
        <w:rPr>
          <w:rFonts w:ascii="Arial Narrow" w:hAnsi="Arial Narrow"/>
        </w:rPr>
        <w:t>Chupovski</w:t>
      </w:r>
      <w:proofErr w:type="spellEnd"/>
      <w:r>
        <w:rPr>
          <w:rFonts w:ascii="Arial Narrow" w:hAnsi="Arial Narrow"/>
        </w:rPr>
        <w:t xml:space="preserve">”, </w:t>
      </w:r>
      <w:proofErr w:type="spellStart"/>
      <w:r>
        <w:rPr>
          <w:rFonts w:ascii="Arial Narrow" w:hAnsi="Arial Narrow"/>
        </w:rPr>
        <w:t>Veles</w:t>
      </w:r>
      <w:proofErr w:type="spellEnd"/>
      <w:r>
        <w:rPr>
          <w:rFonts w:ascii="Arial Narrow" w:hAnsi="Arial Narrow"/>
        </w:rPr>
        <w:t>, Republic of Macedonia 2013-2014</w:t>
      </w:r>
    </w:p>
    <w:p w:rsidR="00CF52FF" w:rsidRPr="008323DB" w:rsidRDefault="00CF52FF" w:rsidP="00CF52FF">
      <w:pPr>
        <w:numPr>
          <w:ilvl w:val="0"/>
          <w:numId w:val="4"/>
        </w:numPr>
        <w:rPr>
          <w:rFonts w:ascii="Arial Narrow" w:hAnsi="Arial Narrow"/>
        </w:rPr>
      </w:pPr>
      <w:r w:rsidRPr="008323DB">
        <w:rPr>
          <w:rFonts w:ascii="Arial Narrow" w:hAnsi="Arial Narrow"/>
        </w:rPr>
        <w:t>On-line Course for Translation and Web Localization at the Monterey Institute of International Studies, San Francisco, September 2007 – November 2007</w:t>
      </w:r>
    </w:p>
    <w:p w:rsidR="00CF52FF" w:rsidRPr="008323DB" w:rsidRDefault="001D4285" w:rsidP="000162B4">
      <w:pPr>
        <w:numPr>
          <w:ilvl w:val="0"/>
          <w:numId w:val="4"/>
        </w:numPr>
        <w:rPr>
          <w:rFonts w:ascii="Arial Narrow" w:hAnsi="Arial Narrow"/>
        </w:rPr>
      </w:pPr>
      <w:r>
        <w:rPr>
          <w:rFonts w:ascii="Arial Narrow" w:hAnsi="Arial Narrow"/>
        </w:rPr>
        <w:t xml:space="preserve">Communication course in </w:t>
      </w:r>
      <w:r w:rsidR="00CF52FF" w:rsidRPr="008323DB">
        <w:rPr>
          <w:rFonts w:ascii="Arial Narrow" w:hAnsi="Arial Narrow"/>
        </w:rPr>
        <w:t>English language in Oxford, United Kingdom, August, 1990</w:t>
      </w:r>
    </w:p>
    <w:p w:rsidR="005D0250" w:rsidRDefault="00CF52FF" w:rsidP="005D0250">
      <w:pPr>
        <w:numPr>
          <w:ilvl w:val="0"/>
          <w:numId w:val="4"/>
        </w:numPr>
        <w:rPr>
          <w:rFonts w:ascii="Arial Narrow" w:hAnsi="Arial Narrow"/>
        </w:rPr>
      </w:pPr>
      <w:r w:rsidRPr="008323DB">
        <w:rPr>
          <w:rFonts w:ascii="Arial Narrow" w:hAnsi="Arial Narrow"/>
          <w:bCs/>
        </w:rPr>
        <w:t xml:space="preserve">Bachelor of Arts Degree </w:t>
      </w:r>
      <w:r w:rsidRPr="008323DB">
        <w:rPr>
          <w:rFonts w:ascii="Arial Narrow" w:hAnsi="Arial Narrow"/>
        </w:rPr>
        <w:t xml:space="preserve">in </w:t>
      </w:r>
      <w:r w:rsidRPr="008323DB">
        <w:rPr>
          <w:rFonts w:ascii="Arial Narrow" w:hAnsi="Arial Narrow"/>
          <w:bCs/>
        </w:rPr>
        <w:t xml:space="preserve">English Language, Literature and Translation </w:t>
      </w:r>
      <w:r w:rsidRPr="008323DB">
        <w:rPr>
          <w:rFonts w:ascii="Arial Narrow" w:hAnsi="Arial Narrow"/>
        </w:rPr>
        <w:t xml:space="preserve">from the Faculty of Philology, University of Ss. Cyril and Methodius, Skopje, </w:t>
      </w:r>
      <w:r w:rsidR="005D0250">
        <w:rPr>
          <w:rFonts w:ascii="Arial Narrow" w:hAnsi="Arial Narrow"/>
        </w:rPr>
        <w:t xml:space="preserve">Republic of Macedonia </w:t>
      </w:r>
      <w:r w:rsidRPr="008323DB">
        <w:rPr>
          <w:rFonts w:ascii="Arial Narrow" w:hAnsi="Arial Narrow"/>
        </w:rPr>
        <w:t>1988 – 1996</w:t>
      </w:r>
    </w:p>
    <w:p w:rsidR="001D4285" w:rsidRPr="005D0250" w:rsidRDefault="001D4285" w:rsidP="005D0250">
      <w:pPr>
        <w:numPr>
          <w:ilvl w:val="0"/>
          <w:numId w:val="4"/>
        </w:numPr>
        <w:rPr>
          <w:rFonts w:ascii="Arial Narrow" w:hAnsi="Arial Narrow"/>
        </w:rPr>
      </w:pPr>
      <w:r>
        <w:rPr>
          <w:rFonts w:ascii="Arial Narrow" w:hAnsi="Arial Narrow"/>
        </w:rPr>
        <w:t>Enrolled to Master Studies in Conference Interpreting – 2014-2015</w:t>
      </w:r>
    </w:p>
    <w:p w:rsidR="00CF52FF" w:rsidRPr="008323DB" w:rsidRDefault="00CF52FF" w:rsidP="002269D8">
      <w:pPr>
        <w:jc w:val="right"/>
        <w:rPr>
          <w:rFonts w:ascii="Arial Narrow" w:hAnsi="Arial Narrow"/>
        </w:rPr>
      </w:pPr>
    </w:p>
    <w:p w:rsidR="00CF52FF" w:rsidRPr="008323DB" w:rsidRDefault="00CF52FF" w:rsidP="00CF52FF">
      <w:pPr>
        <w:rPr>
          <w:rFonts w:ascii="Arial Narrow" w:hAnsi="Arial Narrow"/>
          <w:b/>
          <w:sz w:val="26"/>
          <w:szCs w:val="28"/>
        </w:rPr>
      </w:pPr>
      <w:r w:rsidRPr="008323DB">
        <w:rPr>
          <w:rFonts w:ascii="Arial Narrow" w:hAnsi="Arial Narrow"/>
          <w:b/>
          <w:sz w:val="26"/>
          <w:szCs w:val="28"/>
        </w:rPr>
        <w:t xml:space="preserve">Trainings </w:t>
      </w:r>
    </w:p>
    <w:p w:rsidR="00CF52FF" w:rsidRPr="008323DB" w:rsidRDefault="00CF52FF" w:rsidP="00CF52FF">
      <w:pPr>
        <w:numPr>
          <w:ilvl w:val="0"/>
          <w:numId w:val="5"/>
        </w:numPr>
        <w:rPr>
          <w:rFonts w:ascii="Arial Narrow" w:hAnsi="Arial Narrow"/>
        </w:rPr>
      </w:pPr>
      <w:r w:rsidRPr="008323DB">
        <w:rPr>
          <w:rFonts w:ascii="Arial Narrow" w:hAnsi="Arial Narrow"/>
        </w:rPr>
        <w:t>Two-week General World Trade Organization (WTO) Seminar at the WTO Secretariat, Geneva, May 2000</w:t>
      </w:r>
    </w:p>
    <w:p w:rsidR="00CF52FF" w:rsidRPr="008323DB" w:rsidRDefault="00CF52FF" w:rsidP="00CF52FF">
      <w:pPr>
        <w:numPr>
          <w:ilvl w:val="0"/>
          <w:numId w:val="5"/>
        </w:numPr>
        <w:rPr>
          <w:rFonts w:ascii="Arial Narrow" w:hAnsi="Arial Narrow"/>
        </w:rPr>
      </w:pPr>
      <w:r w:rsidRPr="008323DB">
        <w:rPr>
          <w:rFonts w:ascii="Arial Narrow" w:hAnsi="Arial Narrow"/>
        </w:rPr>
        <w:t>Four-day seminar on Negotiations Techniques, September 2000</w:t>
      </w:r>
    </w:p>
    <w:p w:rsidR="00CF52FF" w:rsidRPr="008323DB" w:rsidRDefault="00CF52FF" w:rsidP="000162B4">
      <w:pPr>
        <w:numPr>
          <w:ilvl w:val="0"/>
          <w:numId w:val="5"/>
        </w:numPr>
        <w:rPr>
          <w:rFonts w:ascii="Arial Narrow" w:hAnsi="Arial Narrow"/>
        </w:rPr>
      </w:pPr>
      <w:r w:rsidRPr="008323DB">
        <w:rPr>
          <w:rFonts w:ascii="Arial Narrow" w:hAnsi="Arial Narrow"/>
        </w:rPr>
        <w:t>Series of WTO related seminars, 1999/2000</w:t>
      </w:r>
      <w:r w:rsidR="000162B4" w:rsidRPr="008323DB">
        <w:rPr>
          <w:rFonts w:ascii="Arial Narrow" w:hAnsi="Arial Narrow"/>
        </w:rPr>
        <w:t xml:space="preserve">: </w:t>
      </w:r>
      <w:r w:rsidRPr="008323DB">
        <w:rPr>
          <w:rFonts w:ascii="Arial Narrow" w:hAnsi="Arial Narrow"/>
        </w:rPr>
        <w:t>WTO Multilateral Trade, WTO Agreements, WTO Services, WTO Agriculture,</w:t>
      </w:r>
      <w:r w:rsidR="000162B4" w:rsidRPr="008323DB">
        <w:rPr>
          <w:rFonts w:ascii="Arial Narrow" w:hAnsi="Arial Narrow"/>
        </w:rPr>
        <w:t xml:space="preserve"> </w:t>
      </w:r>
      <w:r w:rsidRPr="008323DB">
        <w:rPr>
          <w:rFonts w:ascii="Arial Narrow" w:hAnsi="Arial Narrow"/>
        </w:rPr>
        <w:t xml:space="preserve">WTO Sanitary and </w:t>
      </w:r>
      <w:proofErr w:type="spellStart"/>
      <w:r w:rsidRPr="008323DB">
        <w:rPr>
          <w:rFonts w:ascii="Arial Narrow" w:hAnsi="Arial Narrow"/>
        </w:rPr>
        <w:t>Phytosanitary</w:t>
      </w:r>
      <w:proofErr w:type="spellEnd"/>
      <w:r w:rsidRPr="008323DB">
        <w:rPr>
          <w:rFonts w:ascii="Arial Narrow" w:hAnsi="Arial Narrow"/>
        </w:rPr>
        <w:t xml:space="preserve"> Measures, WTO Tariffs, Quantitative Restrictions (Quotas) and Technical Barriers to Trade</w:t>
      </w:r>
      <w:r w:rsidR="000162B4" w:rsidRPr="008323DB">
        <w:rPr>
          <w:rFonts w:ascii="Arial Narrow" w:hAnsi="Arial Narrow"/>
        </w:rPr>
        <w:t xml:space="preserve"> </w:t>
      </w:r>
      <w:r w:rsidRPr="008323DB">
        <w:rPr>
          <w:rFonts w:ascii="Arial Narrow" w:hAnsi="Arial Narrow"/>
        </w:rPr>
        <w:t>WTO Dispute Settlement</w:t>
      </w:r>
    </w:p>
    <w:p w:rsidR="00CF52FF" w:rsidRPr="008323DB" w:rsidRDefault="00CF52FF" w:rsidP="00CF52FF">
      <w:pPr>
        <w:rPr>
          <w:sz w:val="18"/>
        </w:rPr>
      </w:pPr>
    </w:p>
    <w:p w:rsidR="0024206B" w:rsidRPr="008323DB" w:rsidRDefault="00264766" w:rsidP="00CF52FF">
      <w:pPr>
        <w:rPr>
          <w:rFonts w:ascii="Arial Narrow" w:hAnsi="Arial Narrow"/>
          <w:b/>
          <w:sz w:val="26"/>
          <w:szCs w:val="28"/>
        </w:rPr>
      </w:pPr>
      <w:r w:rsidRPr="008323DB">
        <w:rPr>
          <w:rFonts w:ascii="Arial Narrow" w:hAnsi="Arial Narrow"/>
          <w:b/>
          <w:sz w:val="26"/>
          <w:szCs w:val="28"/>
        </w:rPr>
        <w:t xml:space="preserve">IT </w:t>
      </w:r>
      <w:r w:rsidR="00423ED8" w:rsidRPr="008323DB">
        <w:rPr>
          <w:rFonts w:ascii="Arial Narrow" w:hAnsi="Arial Narrow"/>
          <w:b/>
          <w:sz w:val="26"/>
          <w:szCs w:val="28"/>
        </w:rPr>
        <w:t xml:space="preserve">skills </w:t>
      </w:r>
    </w:p>
    <w:p w:rsidR="0024206B" w:rsidRPr="008323DB" w:rsidRDefault="00E503E3" w:rsidP="00CF52FF">
      <w:pPr>
        <w:pStyle w:val="BodyTextIndent2"/>
        <w:numPr>
          <w:ilvl w:val="0"/>
          <w:numId w:val="10"/>
        </w:numPr>
        <w:rPr>
          <w:rFonts w:ascii="Arial Narrow" w:hAnsi="Arial Narrow"/>
          <w:sz w:val="20"/>
        </w:rPr>
      </w:pPr>
      <w:r w:rsidRPr="008323DB">
        <w:rPr>
          <w:rFonts w:ascii="Arial Narrow" w:hAnsi="Arial Narrow"/>
          <w:sz w:val="20"/>
        </w:rPr>
        <w:t xml:space="preserve">Microsoft </w:t>
      </w:r>
      <w:r w:rsidR="00222CA3" w:rsidRPr="008323DB">
        <w:rPr>
          <w:rFonts w:ascii="Arial Narrow" w:hAnsi="Arial Narrow"/>
          <w:sz w:val="20"/>
        </w:rPr>
        <w:t>Word</w:t>
      </w:r>
      <w:r w:rsidRPr="008323DB">
        <w:rPr>
          <w:rFonts w:ascii="Arial Narrow" w:hAnsi="Arial Narrow"/>
          <w:sz w:val="20"/>
        </w:rPr>
        <w:t xml:space="preserve"> 2007</w:t>
      </w:r>
      <w:r w:rsidR="00222CA3" w:rsidRPr="008323DB">
        <w:rPr>
          <w:rFonts w:ascii="Arial Narrow" w:hAnsi="Arial Narrow"/>
          <w:sz w:val="20"/>
        </w:rPr>
        <w:t xml:space="preserve">, Power Point, Excel </w:t>
      </w:r>
      <w:r w:rsidR="0024206B" w:rsidRPr="008323DB">
        <w:rPr>
          <w:rFonts w:ascii="Arial Narrow" w:hAnsi="Arial Narrow"/>
          <w:sz w:val="20"/>
        </w:rPr>
        <w:t>and Internet</w:t>
      </w:r>
    </w:p>
    <w:p w:rsidR="009F6653" w:rsidRPr="008323DB" w:rsidRDefault="00E503E3" w:rsidP="00CF52FF">
      <w:pPr>
        <w:pStyle w:val="BodyTextIndent2"/>
        <w:numPr>
          <w:ilvl w:val="0"/>
          <w:numId w:val="10"/>
        </w:numPr>
        <w:rPr>
          <w:rFonts w:ascii="Arial Narrow" w:hAnsi="Arial Narrow"/>
          <w:sz w:val="20"/>
        </w:rPr>
      </w:pPr>
      <w:r w:rsidRPr="008323DB">
        <w:rPr>
          <w:rFonts w:ascii="Arial Narrow" w:hAnsi="Arial Narrow"/>
          <w:sz w:val="20"/>
        </w:rPr>
        <w:t>Computer Assisted Translation (C</w:t>
      </w:r>
      <w:r w:rsidR="0024206B" w:rsidRPr="008323DB">
        <w:rPr>
          <w:rFonts w:ascii="Arial Narrow" w:hAnsi="Arial Narrow"/>
          <w:sz w:val="20"/>
        </w:rPr>
        <w:t>AT</w:t>
      </w:r>
      <w:r w:rsidRPr="008323DB">
        <w:rPr>
          <w:rFonts w:ascii="Arial Narrow" w:hAnsi="Arial Narrow"/>
          <w:sz w:val="20"/>
        </w:rPr>
        <w:t>)</w:t>
      </w:r>
      <w:r w:rsidR="0024206B" w:rsidRPr="008323DB">
        <w:rPr>
          <w:rFonts w:ascii="Arial Narrow" w:hAnsi="Arial Narrow"/>
          <w:sz w:val="20"/>
        </w:rPr>
        <w:t xml:space="preserve"> Tool</w:t>
      </w:r>
      <w:r w:rsidRPr="008323DB">
        <w:rPr>
          <w:rFonts w:ascii="Arial Narrow" w:hAnsi="Arial Narrow"/>
          <w:sz w:val="20"/>
        </w:rPr>
        <w:t>s</w:t>
      </w:r>
      <w:r w:rsidR="0024206B" w:rsidRPr="008323DB">
        <w:rPr>
          <w:rFonts w:ascii="Arial Narrow" w:hAnsi="Arial Narrow"/>
          <w:sz w:val="20"/>
        </w:rPr>
        <w:t xml:space="preserve">: </w:t>
      </w:r>
      <w:proofErr w:type="spellStart"/>
      <w:r w:rsidR="0024206B" w:rsidRPr="008323DB">
        <w:rPr>
          <w:rFonts w:ascii="Arial Narrow" w:hAnsi="Arial Narrow"/>
          <w:sz w:val="20"/>
        </w:rPr>
        <w:t>Wordfast</w:t>
      </w:r>
      <w:proofErr w:type="spellEnd"/>
      <w:r w:rsidR="00F670FF" w:rsidRPr="008323DB">
        <w:rPr>
          <w:rFonts w:ascii="Arial Narrow" w:hAnsi="Arial Narrow"/>
          <w:sz w:val="20"/>
        </w:rPr>
        <w:t xml:space="preserve">, </w:t>
      </w:r>
      <w:proofErr w:type="spellStart"/>
      <w:r w:rsidR="00BF7BAC" w:rsidRPr="008323DB">
        <w:rPr>
          <w:rFonts w:ascii="Arial Narrow" w:hAnsi="Arial Narrow"/>
          <w:sz w:val="20"/>
        </w:rPr>
        <w:t>SD</w:t>
      </w:r>
      <w:r w:rsidR="00D30797" w:rsidRPr="008323DB">
        <w:rPr>
          <w:rFonts w:ascii="Arial Narrow" w:hAnsi="Arial Narrow"/>
          <w:sz w:val="20"/>
        </w:rPr>
        <w:t>L</w:t>
      </w:r>
      <w:proofErr w:type="spellEnd"/>
      <w:r w:rsidR="00BF7BAC" w:rsidRPr="008323DB">
        <w:rPr>
          <w:rFonts w:ascii="Arial Narrow" w:hAnsi="Arial Narrow"/>
          <w:sz w:val="20"/>
        </w:rPr>
        <w:t xml:space="preserve"> </w:t>
      </w:r>
      <w:proofErr w:type="spellStart"/>
      <w:r w:rsidR="00F670FF" w:rsidRPr="008323DB">
        <w:rPr>
          <w:rFonts w:ascii="Arial Narrow" w:hAnsi="Arial Narrow"/>
          <w:sz w:val="20"/>
        </w:rPr>
        <w:t>TRADOS</w:t>
      </w:r>
      <w:proofErr w:type="spellEnd"/>
      <w:r w:rsidR="00BF7BAC" w:rsidRPr="008323DB">
        <w:rPr>
          <w:rFonts w:ascii="Arial Narrow" w:hAnsi="Arial Narrow"/>
          <w:sz w:val="20"/>
        </w:rPr>
        <w:t xml:space="preserve"> </w:t>
      </w:r>
      <w:r w:rsidRPr="008323DB">
        <w:rPr>
          <w:rFonts w:ascii="Arial Narrow" w:hAnsi="Arial Narrow"/>
          <w:sz w:val="20"/>
        </w:rPr>
        <w:t>Freelance 2007</w:t>
      </w:r>
      <w:r w:rsidR="00222CA3" w:rsidRPr="008323DB">
        <w:rPr>
          <w:rFonts w:ascii="Arial Narrow" w:hAnsi="Arial Narrow"/>
          <w:sz w:val="20"/>
        </w:rPr>
        <w:t>,</w:t>
      </w:r>
      <w:r w:rsidR="00943F47" w:rsidRPr="008323DB">
        <w:rPr>
          <w:rFonts w:ascii="Arial Narrow" w:hAnsi="Arial Narrow"/>
          <w:sz w:val="20"/>
        </w:rPr>
        <w:t xml:space="preserve"> </w:t>
      </w:r>
      <w:r w:rsidR="00B31664">
        <w:rPr>
          <w:rFonts w:ascii="Arial Narrow" w:hAnsi="Arial Narrow"/>
          <w:sz w:val="20"/>
        </w:rPr>
        <w:t>SDL TADOS Studio Freelance 20</w:t>
      </w:r>
      <w:r w:rsidR="00793411">
        <w:rPr>
          <w:rFonts w:ascii="Arial Narrow" w:hAnsi="Arial Narrow"/>
          <w:sz w:val="20"/>
        </w:rPr>
        <w:t>11</w:t>
      </w:r>
      <w:r w:rsidR="00B31664">
        <w:rPr>
          <w:rFonts w:ascii="Arial Narrow" w:hAnsi="Arial Narrow"/>
          <w:sz w:val="20"/>
        </w:rPr>
        <w:t xml:space="preserve">, </w:t>
      </w:r>
      <w:proofErr w:type="spellStart"/>
      <w:r w:rsidR="00943F47" w:rsidRPr="008323DB">
        <w:rPr>
          <w:rFonts w:ascii="Arial Narrow" w:hAnsi="Arial Narrow"/>
          <w:sz w:val="20"/>
        </w:rPr>
        <w:t>Passolo</w:t>
      </w:r>
      <w:proofErr w:type="spellEnd"/>
      <w:r w:rsidR="00943F47" w:rsidRPr="008323DB">
        <w:rPr>
          <w:rFonts w:ascii="Arial Narrow" w:hAnsi="Arial Narrow"/>
          <w:sz w:val="20"/>
        </w:rPr>
        <w:t xml:space="preserve"> </w:t>
      </w:r>
      <w:r w:rsidRPr="008323DB">
        <w:rPr>
          <w:rFonts w:ascii="Arial Narrow" w:hAnsi="Arial Narrow"/>
          <w:sz w:val="20"/>
        </w:rPr>
        <w:t>7</w:t>
      </w:r>
      <w:r w:rsidR="00943F47" w:rsidRPr="008323DB">
        <w:rPr>
          <w:rFonts w:ascii="Arial Narrow" w:hAnsi="Arial Narrow"/>
          <w:sz w:val="20"/>
        </w:rPr>
        <w:t>.0</w:t>
      </w:r>
      <w:r w:rsidR="00825DB1" w:rsidRPr="008323DB">
        <w:rPr>
          <w:rFonts w:ascii="Arial Narrow" w:hAnsi="Arial Narrow"/>
          <w:sz w:val="20"/>
        </w:rPr>
        <w:t xml:space="preserve">, </w:t>
      </w:r>
      <w:r w:rsidR="00B31664">
        <w:rPr>
          <w:rFonts w:ascii="Arial Narrow" w:hAnsi="Arial Narrow"/>
          <w:sz w:val="20"/>
        </w:rPr>
        <w:t xml:space="preserve"> </w:t>
      </w:r>
      <w:proofErr w:type="spellStart"/>
      <w:r w:rsidR="00B31664">
        <w:rPr>
          <w:rFonts w:ascii="Arial Narrow" w:hAnsi="Arial Narrow"/>
          <w:sz w:val="20"/>
        </w:rPr>
        <w:t>Passolo</w:t>
      </w:r>
      <w:proofErr w:type="spellEnd"/>
      <w:r w:rsidR="00B31664">
        <w:rPr>
          <w:rFonts w:ascii="Arial Narrow" w:hAnsi="Arial Narrow"/>
          <w:sz w:val="20"/>
        </w:rPr>
        <w:t xml:space="preserve"> 11, SDLX </w:t>
      </w:r>
    </w:p>
    <w:p w:rsidR="00985434" w:rsidRPr="008323DB" w:rsidRDefault="00985434" w:rsidP="00390DA7">
      <w:pPr>
        <w:pStyle w:val="BodyTextIndent2"/>
        <w:rPr>
          <w:rFonts w:ascii="Arial Narrow" w:hAnsi="Arial Narrow"/>
          <w:sz w:val="20"/>
        </w:rPr>
      </w:pPr>
    </w:p>
    <w:p w:rsidR="00CF52FF" w:rsidRPr="008323DB" w:rsidRDefault="00CF52FF" w:rsidP="00423ED8">
      <w:pPr>
        <w:rPr>
          <w:rFonts w:ascii="Arial Narrow" w:hAnsi="Arial Narrow"/>
          <w:b/>
          <w:sz w:val="26"/>
          <w:szCs w:val="28"/>
        </w:rPr>
      </w:pPr>
      <w:r w:rsidRPr="008323DB">
        <w:rPr>
          <w:rFonts w:ascii="Arial Narrow" w:hAnsi="Arial Narrow"/>
          <w:b/>
          <w:sz w:val="26"/>
          <w:szCs w:val="28"/>
        </w:rPr>
        <w:t>Other Personal Information</w:t>
      </w:r>
    </w:p>
    <w:p w:rsidR="00423ED8" w:rsidRPr="008323DB" w:rsidRDefault="00423ED8" w:rsidP="00CF52FF">
      <w:pPr>
        <w:numPr>
          <w:ilvl w:val="0"/>
          <w:numId w:val="11"/>
        </w:numPr>
        <w:rPr>
          <w:rFonts w:ascii="Arial Narrow" w:hAnsi="Arial Narrow"/>
          <w:sz w:val="22"/>
        </w:rPr>
      </w:pPr>
      <w:r w:rsidRPr="008323DB">
        <w:rPr>
          <w:rFonts w:ascii="Arial Narrow" w:hAnsi="Arial Narrow"/>
          <w:bCs/>
        </w:rPr>
        <w:t>Date of birth:</w:t>
      </w:r>
      <w:r w:rsidR="00CF52FF" w:rsidRPr="008323DB">
        <w:rPr>
          <w:rFonts w:ascii="Arial Narrow" w:hAnsi="Arial Narrow"/>
          <w:bCs/>
        </w:rPr>
        <w:t xml:space="preserve"> </w:t>
      </w:r>
      <w:r w:rsidRPr="008323DB">
        <w:rPr>
          <w:rFonts w:ascii="Arial Narrow" w:hAnsi="Arial Narrow"/>
        </w:rPr>
        <w:t>October 6</w:t>
      </w:r>
      <w:r w:rsidRPr="008323DB">
        <w:rPr>
          <w:rFonts w:ascii="Arial Narrow" w:hAnsi="Arial Narrow"/>
          <w:vertAlign w:val="superscript"/>
        </w:rPr>
        <w:t>th</w:t>
      </w:r>
      <w:r w:rsidRPr="008323DB">
        <w:rPr>
          <w:rFonts w:ascii="Arial Narrow" w:hAnsi="Arial Narrow"/>
        </w:rPr>
        <w:t xml:space="preserve">, 1970, in </w:t>
      </w:r>
      <w:proofErr w:type="spellStart"/>
      <w:r w:rsidRPr="008323DB">
        <w:rPr>
          <w:rFonts w:ascii="Arial Narrow" w:hAnsi="Arial Narrow"/>
        </w:rPr>
        <w:t>Veles</w:t>
      </w:r>
      <w:proofErr w:type="spellEnd"/>
      <w:r w:rsidRPr="008323DB">
        <w:rPr>
          <w:rFonts w:ascii="Arial Narrow" w:hAnsi="Arial Narrow"/>
        </w:rPr>
        <w:t>, Republic of Macedonia</w:t>
      </w:r>
    </w:p>
    <w:p w:rsidR="00423ED8" w:rsidRPr="008323DB" w:rsidRDefault="00423ED8" w:rsidP="00CF52FF">
      <w:pPr>
        <w:numPr>
          <w:ilvl w:val="0"/>
          <w:numId w:val="11"/>
        </w:numPr>
        <w:rPr>
          <w:rFonts w:ascii="Arial Narrow" w:hAnsi="Arial Narrow"/>
        </w:rPr>
      </w:pPr>
      <w:r w:rsidRPr="008323DB">
        <w:rPr>
          <w:rFonts w:ascii="Arial Narrow" w:hAnsi="Arial Narrow"/>
          <w:bCs/>
        </w:rPr>
        <w:t>Nationality:</w:t>
      </w:r>
      <w:r w:rsidR="00CF52FF" w:rsidRPr="008323DB">
        <w:rPr>
          <w:rFonts w:ascii="Arial Narrow" w:hAnsi="Arial Narrow"/>
          <w:bCs/>
        </w:rPr>
        <w:t xml:space="preserve"> </w:t>
      </w:r>
      <w:r w:rsidRPr="008323DB">
        <w:rPr>
          <w:rFonts w:ascii="Arial Narrow" w:hAnsi="Arial Narrow"/>
        </w:rPr>
        <w:t>Macedonian</w:t>
      </w:r>
    </w:p>
    <w:p w:rsidR="00423ED8" w:rsidRDefault="00CF52FF" w:rsidP="00423ED8">
      <w:pPr>
        <w:numPr>
          <w:ilvl w:val="0"/>
          <w:numId w:val="11"/>
        </w:numPr>
        <w:rPr>
          <w:rFonts w:ascii="Arial Narrow" w:hAnsi="Arial Narrow"/>
        </w:rPr>
      </w:pPr>
      <w:r w:rsidRPr="008323DB">
        <w:rPr>
          <w:rFonts w:ascii="Arial Narrow" w:hAnsi="Arial Narrow"/>
        </w:rPr>
        <w:t>Marital status: Married, mother of two children</w:t>
      </w:r>
    </w:p>
    <w:p w:rsidR="00CF52FF" w:rsidRPr="008323DB" w:rsidRDefault="00CF52FF" w:rsidP="00CF52FF">
      <w:pPr>
        <w:rPr>
          <w:rFonts w:ascii="Arial Narrow" w:hAnsi="Arial Narrow"/>
          <w:b/>
          <w:sz w:val="26"/>
          <w:szCs w:val="28"/>
        </w:rPr>
      </w:pPr>
    </w:p>
    <w:p w:rsidR="00423ED8" w:rsidRPr="008323DB" w:rsidRDefault="00423ED8" w:rsidP="00CF52FF">
      <w:pPr>
        <w:rPr>
          <w:rFonts w:ascii="Arial Narrow" w:hAnsi="Arial Narrow"/>
          <w:b/>
          <w:sz w:val="26"/>
          <w:szCs w:val="28"/>
        </w:rPr>
      </w:pPr>
      <w:r w:rsidRPr="008323DB">
        <w:rPr>
          <w:rFonts w:ascii="Arial Narrow" w:hAnsi="Arial Narrow"/>
          <w:b/>
          <w:sz w:val="26"/>
          <w:szCs w:val="28"/>
        </w:rPr>
        <w:t>References (upon request)</w:t>
      </w:r>
    </w:p>
    <w:p w:rsidR="00423ED8" w:rsidRPr="008323DB" w:rsidRDefault="00423ED8" w:rsidP="00423ED8">
      <w:pPr>
        <w:ind w:left="720"/>
        <w:rPr>
          <w:sz w:val="18"/>
        </w:rPr>
      </w:pPr>
    </w:p>
    <w:p w:rsidR="00423ED8" w:rsidRPr="008323DB" w:rsidRDefault="00423ED8" w:rsidP="00423ED8">
      <w:pPr>
        <w:pStyle w:val="BodyTextIndent2"/>
        <w:rPr>
          <w:rFonts w:ascii="Arial Narrow" w:hAnsi="Arial Narrow"/>
          <w:sz w:val="20"/>
        </w:rPr>
      </w:pPr>
      <w:r w:rsidRPr="008323DB">
        <w:rPr>
          <w:rFonts w:ascii="Arial Narrow" w:hAnsi="Arial Narrow"/>
          <w:sz w:val="20"/>
        </w:rPr>
        <w:t xml:space="preserve">* Alexandar </w:t>
      </w:r>
      <w:proofErr w:type="spellStart"/>
      <w:r w:rsidRPr="008323DB">
        <w:rPr>
          <w:rFonts w:ascii="Arial Narrow" w:hAnsi="Arial Narrow"/>
          <w:sz w:val="20"/>
        </w:rPr>
        <w:t>Shahov</w:t>
      </w:r>
      <w:proofErr w:type="spellEnd"/>
      <w:r w:rsidRPr="008323DB">
        <w:rPr>
          <w:rFonts w:ascii="Arial Narrow" w:hAnsi="Arial Narrow"/>
          <w:sz w:val="20"/>
        </w:rPr>
        <w:t xml:space="preserve">: </w:t>
      </w:r>
      <w:hyperlink r:id="rId11" w:history="1">
        <w:r w:rsidRPr="008323DB">
          <w:rPr>
            <w:rStyle w:val="Hyperlink"/>
            <w:rFonts w:ascii="Arial Narrow" w:hAnsi="Arial Narrow"/>
            <w:sz w:val="20"/>
          </w:rPr>
          <w:t>aleksandarsahov@bah.com.mk</w:t>
        </w:r>
      </w:hyperlink>
      <w:r w:rsidRPr="008323DB">
        <w:rPr>
          <w:rFonts w:ascii="Arial Narrow" w:hAnsi="Arial Narrow"/>
          <w:sz w:val="20"/>
        </w:rPr>
        <w:t xml:space="preserve"> </w:t>
      </w:r>
    </w:p>
    <w:p w:rsidR="008E41F2" w:rsidRPr="008323DB" w:rsidRDefault="008E41F2" w:rsidP="00423ED8">
      <w:pPr>
        <w:pStyle w:val="BodyTextIndent2"/>
        <w:rPr>
          <w:rFonts w:ascii="Arial Narrow" w:hAnsi="Arial Narrow"/>
          <w:sz w:val="20"/>
        </w:rPr>
      </w:pPr>
      <w:r w:rsidRPr="008323DB">
        <w:rPr>
          <w:rFonts w:ascii="Arial Narrow" w:hAnsi="Arial Narrow"/>
          <w:sz w:val="20"/>
        </w:rPr>
        <w:t xml:space="preserve">* Biljana Velickovska: </w:t>
      </w:r>
      <w:hyperlink r:id="rId12" w:history="1">
        <w:r w:rsidRPr="008323DB">
          <w:rPr>
            <w:rStyle w:val="Hyperlink"/>
            <w:rFonts w:ascii="Arial Narrow" w:hAnsi="Arial Narrow"/>
            <w:sz w:val="20"/>
          </w:rPr>
          <w:t>bvelickovska@usaid.gov</w:t>
        </w:r>
      </w:hyperlink>
    </w:p>
    <w:p w:rsidR="008E41F2" w:rsidRPr="008323DB" w:rsidRDefault="008E41F2" w:rsidP="00423ED8">
      <w:pPr>
        <w:pStyle w:val="BodyTextIndent2"/>
        <w:rPr>
          <w:rFonts w:ascii="Arial Narrow" w:hAnsi="Arial Narrow"/>
          <w:sz w:val="20"/>
        </w:rPr>
      </w:pPr>
      <w:r w:rsidRPr="008323DB">
        <w:rPr>
          <w:rFonts w:ascii="Arial Narrow" w:hAnsi="Arial Narrow"/>
          <w:sz w:val="20"/>
        </w:rPr>
        <w:t xml:space="preserve">* Irena </w:t>
      </w:r>
      <w:proofErr w:type="spellStart"/>
      <w:r w:rsidRPr="008323DB">
        <w:rPr>
          <w:rFonts w:ascii="Arial Narrow" w:hAnsi="Arial Narrow"/>
          <w:sz w:val="20"/>
        </w:rPr>
        <w:t>Ivanova</w:t>
      </w:r>
      <w:proofErr w:type="spellEnd"/>
      <w:r w:rsidRPr="008323DB">
        <w:rPr>
          <w:rFonts w:ascii="Arial Narrow" w:hAnsi="Arial Narrow"/>
          <w:sz w:val="20"/>
        </w:rPr>
        <w:t xml:space="preserve">: </w:t>
      </w:r>
      <w:hyperlink r:id="rId13" w:history="1">
        <w:r w:rsidR="00FA0943" w:rsidRPr="000F31B1">
          <w:rPr>
            <w:rStyle w:val="Hyperlink"/>
            <w:rFonts w:ascii="Arial Narrow" w:hAnsi="Arial Narrow"/>
            <w:sz w:val="20"/>
          </w:rPr>
          <w:t>irena.ivanova@ec.europa.eu</w:t>
        </w:r>
      </w:hyperlink>
      <w:r w:rsidRPr="008323DB">
        <w:rPr>
          <w:rFonts w:ascii="Arial Narrow" w:hAnsi="Arial Narrow"/>
          <w:sz w:val="20"/>
        </w:rPr>
        <w:t xml:space="preserve"> </w:t>
      </w:r>
    </w:p>
    <w:p w:rsidR="00423ED8" w:rsidRPr="008323DB" w:rsidRDefault="00423ED8" w:rsidP="00423ED8">
      <w:pPr>
        <w:pStyle w:val="BodyTextIndent2"/>
        <w:rPr>
          <w:rFonts w:ascii="Arial Narrow" w:hAnsi="Arial Narrow"/>
          <w:sz w:val="20"/>
        </w:rPr>
      </w:pPr>
      <w:r w:rsidRPr="008323DB">
        <w:rPr>
          <w:rFonts w:ascii="Arial Narrow" w:hAnsi="Arial Narrow"/>
          <w:sz w:val="20"/>
        </w:rPr>
        <w:t xml:space="preserve">* </w:t>
      </w:r>
      <w:proofErr w:type="spellStart"/>
      <w:r w:rsidRPr="008323DB">
        <w:rPr>
          <w:rFonts w:ascii="Arial Narrow" w:hAnsi="Arial Narrow"/>
          <w:sz w:val="20"/>
        </w:rPr>
        <w:t>Alena</w:t>
      </w:r>
      <w:proofErr w:type="spellEnd"/>
      <w:r w:rsidRPr="008323DB">
        <w:rPr>
          <w:rFonts w:ascii="Arial Narrow" w:hAnsi="Arial Narrow"/>
          <w:sz w:val="20"/>
        </w:rPr>
        <w:t xml:space="preserve"> </w:t>
      </w:r>
      <w:proofErr w:type="spellStart"/>
      <w:r w:rsidRPr="008323DB">
        <w:rPr>
          <w:rFonts w:ascii="Arial Narrow" w:hAnsi="Arial Narrow"/>
          <w:sz w:val="20"/>
        </w:rPr>
        <w:t>Sindelar</w:t>
      </w:r>
      <w:proofErr w:type="spellEnd"/>
      <w:r w:rsidRPr="008323DB">
        <w:rPr>
          <w:rFonts w:ascii="Arial Narrow" w:hAnsi="Arial Narrow"/>
          <w:sz w:val="20"/>
        </w:rPr>
        <w:t xml:space="preserve">: </w:t>
      </w:r>
      <w:hyperlink r:id="rId14" w:history="1">
        <w:r w:rsidR="00FA0943" w:rsidRPr="000F31B1">
          <w:rPr>
            <w:rStyle w:val="Hyperlink"/>
            <w:rFonts w:ascii="Arial Narrow" w:hAnsi="Arial Narrow"/>
            <w:sz w:val="20"/>
          </w:rPr>
          <w:t>alena_sindelar@hotmail.com</w:t>
        </w:r>
      </w:hyperlink>
      <w:r w:rsidRPr="008323DB">
        <w:rPr>
          <w:rFonts w:ascii="Arial Narrow" w:hAnsi="Arial Narrow"/>
          <w:sz w:val="20"/>
        </w:rPr>
        <w:t xml:space="preserve"> </w:t>
      </w:r>
    </w:p>
    <w:p w:rsidR="00423ED8" w:rsidRDefault="00423ED8" w:rsidP="00423ED8">
      <w:pPr>
        <w:pStyle w:val="BodyTextIndent2"/>
        <w:rPr>
          <w:rFonts w:ascii="Arial Narrow" w:hAnsi="Arial Narrow"/>
          <w:sz w:val="20"/>
        </w:rPr>
      </w:pPr>
    </w:p>
    <w:p w:rsidR="003760E9" w:rsidRPr="008323DB" w:rsidRDefault="003760E9" w:rsidP="00423ED8">
      <w:pPr>
        <w:pStyle w:val="BodyTextIndent2"/>
        <w:rPr>
          <w:rFonts w:ascii="Arial Narrow" w:hAnsi="Arial Narrow"/>
          <w:sz w:val="20"/>
        </w:rPr>
      </w:pPr>
      <w:r w:rsidRPr="003760E9">
        <w:rPr>
          <w:rFonts w:ascii="Arial Narrow" w:hAnsi="Arial Narrow"/>
          <w:noProof/>
          <w:sz w:val="20"/>
          <w:lang w:val="mk-MK" w:eastAsia="mk-MK"/>
        </w:rPr>
        <w:drawing>
          <wp:inline distT="0" distB="0" distL="0" distR="0">
            <wp:extent cx="1704340" cy="1068070"/>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1704340" cy="1068070"/>
                    </a:xfrm>
                    <a:prstGeom prst="rect">
                      <a:avLst/>
                    </a:prstGeom>
                    <a:noFill/>
                    <a:ln w="9525">
                      <a:noFill/>
                      <a:miter lim="800000"/>
                      <a:headEnd/>
                      <a:tailEnd/>
                    </a:ln>
                  </pic:spPr>
                </pic:pic>
              </a:graphicData>
            </a:graphic>
          </wp:inline>
        </w:drawing>
      </w:r>
    </w:p>
    <w:sectPr w:rsidR="003760E9" w:rsidRPr="008323DB" w:rsidSect="0016484A">
      <w:headerReference w:type="even" r:id="rId16"/>
      <w:headerReference w:type="default" r:id="rId17"/>
      <w:footerReference w:type="even" r:id="rId18"/>
      <w:footerReference w:type="default" r:id="rId19"/>
      <w:headerReference w:type="first" r:id="rId20"/>
      <w:footerReference w:type="first" r:id="rId2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069C" w:rsidRDefault="0067069C">
      <w:r>
        <w:separator/>
      </w:r>
    </w:p>
  </w:endnote>
  <w:endnote w:type="continuationSeparator" w:id="0">
    <w:p w:rsidR="0067069C" w:rsidRDefault="0067069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40" w:rsidRDefault="007225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18C7" w:rsidRDefault="00F118C7">
    <w:pPr>
      <w:spacing w:line="240" w:lineRule="exact"/>
    </w:pPr>
  </w:p>
  <w:p w:rsidR="00F118C7" w:rsidRDefault="00F118C7">
    <w:pPr>
      <w:framePr w:w="9361" w:wrap="notBeside" w:vAnchor="text" w:hAnchor="text" w:x="1" w:y="1"/>
      <w:jc w:val="center"/>
      <w:rPr>
        <w:sz w:val="24"/>
      </w:rPr>
    </w:pPr>
  </w:p>
  <w:p w:rsidR="00F118C7" w:rsidRDefault="00F118C7">
    <w:pPr>
      <w:rPr>
        <w:sz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40" w:rsidRDefault="0072254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069C" w:rsidRDefault="0067069C">
      <w:r>
        <w:separator/>
      </w:r>
    </w:p>
  </w:footnote>
  <w:footnote w:type="continuationSeparator" w:id="0">
    <w:p w:rsidR="0067069C" w:rsidRDefault="006706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40" w:rsidRDefault="0072254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7888" w:rsidRPr="004B7888" w:rsidRDefault="004B7888" w:rsidP="004B7888">
    <w:pPr>
      <w:pStyle w:val="Title"/>
      <w:jc w:val="left"/>
      <w:rPr>
        <w:rFonts w:ascii="Arial Narrow" w:hAnsi="Arial Narrow"/>
        <w:b w:val="0"/>
        <w:i w:val="0"/>
        <w:sz w:val="28"/>
        <w:szCs w:val="28"/>
        <w:lang w:val="nl-NL"/>
      </w:rPr>
    </w:pPr>
    <w:r w:rsidRPr="004B7888">
      <w:rPr>
        <w:rFonts w:ascii="Arial Narrow" w:hAnsi="Arial Narrow"/>
        <w:b w:val="0"/>
        <w:i w:val="0"/>
        <w:sz w:val="28"/>
        <w:szCs w:val="28"/>
        <w:lang w:val="nl-NL"/>
      </w:rPr>
      <w:t>CURRICULUM   VITAE</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2540" w:rsidRDefault="0072254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4CC572"/>
    <w:lvl w:ilvl="0">
      <w:numFmt w:val="decimal"/>
      <w:lvlText w:val="*"/>
      <w:lvlJc w:val="left"/>
    </w:lvl>
  </w:abstractNum>
  <w:abstractNum w:abstractNumId="1">
    <w:nsid w:val="0F1554BA"/>
    <w:multiLevelType w:val="hybridMultilevel"/>
    <w:tmpl w:val="57EEDD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D78"/>
    <w:multiLevelType w:val="hybridMultilevel"/>
    <w:tmpl w:val="1C8EE0FE"/>
    <w:lvl w:ilvl="0" w:tplc="0DB649AE">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
    <w:nsid w:val="15936E6C"/>
    <w:multiLevelType w:val="hybridMultilevel"/>
    <w:tmpl w:val="EE08619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5235BE9"/>
    <w:multiLevelType w:val="hybridMultilevel"/>
    <w:tmpl w:val="94F86B1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9F55B6B"/>
    <w:multiLevelType w:val="hybridMultilevel"/>
    <w:tmpl w:val="C4E61F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B8C4A76"/>
    <w:multiLevelType w:val="hybridMultilevel"/>
    <w:tmpl w:val="A654601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D0932AA"/>
    <w:multiLevelType w:val="hybridMultilevel"/>
    <w:tmpl w:val="DA628F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506E92"/>
    <w:multiLevelType w:val="hybridMultilevel"/>
    <w:tmpl w:val="6FF447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DE4FBF"/>
    <w:multiLevelType w:val="hybridMultilevel"/>
    <w:tmpl w:val="40DCC222"/>
    <w:lvl w:ilvl="0" w:tplc="04090005">
      <w:start w:val="1"/>
      <w:numFmt w:val="bullet"/>
      <w:lvlText w:val=""/>
      <w:lvlJc w:val="left"/>
      <w:pPr>
        <w:ind w:left="1494" w:hanging="360"/>
      </w:pPr>
      <w:rPr>
        <w:rFonts w:ascii="Wingdings" w:hAnsi="Wingdings" w:hint="default"/>
      </w:rPr>
    </w:lvl>
    <w:lvl w:ilvl="1" w:tplc="042F0003" w:tentative="1">
      <w:start w:val="1"/>
      <w:numFmt w:val="bullet"/>
      <w:lvlText w:val="o"/>
      <w:lvlJc w:val="left"/>
      <w:pPr>
        <w:ind w:left="2214" w:hanging="360"/>
      </w:pPr>
      <w:rPr>
        <w:rFonts w:ascii="Courier New" w:hAnsi="Courier New" w:cs="Courier New" w:hint="default"/>
      </w:rPr>
    </w:lvl>
    <w:lvl w:ilvl="2" w:tplc="042F0005" w:tentative="1">
      <w:start w:val="1"/>
      <w:numFmt w:val="bullet"/>
      <w:lvlText w:val=""/>
      <w:lvlJc w:val="left"/>
      <w:pPr>
        <w:ind w:left="2934" w:hanging="360"/>
      </w:pPr>
      <w:rPr>
        <w:rFonts w:ascii="Wingdings" w:hAnsi="Wingdings" w:hint="default"/>
      </w:rPr>
    </w:lvl>
    <w:lvl w:ilvl="3" w:tplc="042F0001" w:tentative="1">
      <w:start w:val="1"/>
      <w:numFmt w:val="bullet"/>
      <w:lvlText w:val=""/>
      <w:lvlJc w:val="left"/>
      <w:pPr>
        <w:ind w:left="3654" w:hanging="360"/>
      </w:pPr>
      <w:rPr>
        <w:rFonts w:ascii="Symbol" w:hAnsi="Symbol" w:hint="default"/>
      </w:rPr>
    </w:lvl>
    <w:lvl w:ilvl="4" w:tplc="042F0003" w:tentative="1">
      <w:start w:val="1"/>
      <w:numFmt w:val="bullet"/>
      <w:lvlText w:val="o"/>
      <w:lvlJc w:val="left"/>
      <w:pPr>
        <w:ind w:left="4374" w:hanging="360"/>
      </w:pPr>
      <w:rPr>
        <w:rFonts w:ascii="Courier New" w:hAnsi="Courier New" w:cs="Courier New" w:hint="default"/>
      </w:rPr>
    </w:lvl>
    <w:lvl w:ilvl="5" w:tplc="042F0005" w:tentative="1">
      <w:start w:val="1"/>
      <w:numFmt w:val="bullet"/>
      <w:lvlText w:val=""/>
      <w:lvlJc w:val="left"/>
      <w:pPr>
        <w:ind w:left="5094" w:hanging="360"/>
      </w:pPr>
      <w:rPr>
        <w:rFonts w:ascii="Wingdings" w:hAnsi="Wingdings" w:hint="default"/>
      </w:rPr>
    </w:lvl>
    <w:lvl w:ilvl="6" w:tplc="042F0001" w:tentative="1">
      <w:start w:val="1"/>
      <w:numFmt w:val="bullet"/>
      <w:lvlText w:val=""/>
      <w:lvlJc w:val="left"/>
      <w:pPr>
        <w:ind w:left="5814" w:hanging="360"/>
      </w:pPr>
      <w:rPr>
        <w:rFonts w:ascii="Symbol" w:hAnsi="Symbol" w:hint="default"/>
      </w:rPr>
    </w:lvl>
    <w:lvl w:ilvl="7" w:tplc="042F0003" w:tentative="1">
      <w:start w:val="1"/>
      <w:numFmt w:val="bullet"/>
      <w:lvlText w:val="o"/>
      <w:lvlJc w:val="left"/>
      <w:pPr>
        <w:ind w:left="6534" w:hanging="360"/>
      </w:pPr>
      <w:rPr>
        <w:rFonts w:ascii="Courier New" w:hAnsi="Courier New" w:cs="Courier New" w:hint="default"/>
      </w:rPr>
    </w:lvl>
    <w:lvl w:ilvl="8" w:tplc="042F0005" w:tentative="1">
      <w:start w:val="1"/>
      <w:numFmt w:val="bullet"/>
      <w:lvlText w:val=""/>
      <w:lvlJc w:val="left"/>
      <w:pPr>
        <w:ind w:left="7254" w:hanging="360"/>
      </w:pPr>
      <w:rPr>
        <w:rFonts w:ascii="Wingdings" w:hAnsi="Wingdings" w:hint="default"/>
      </w:rPr>
    </w:lvl>
  </w:abstractNum>
  <w:abstractNum w:abstractNumId="10">
    <w:nsid w:val="4ECD47AD"/>
    <w:multiLevelType w:val="hybridMultilevel"/>
    <w:tmpl w:val="0E6459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D932B97"/>
    <w:multiLevelType w:val="hybridMultilevel"/>
    <w:tmpl w:val="F84ABB4E"/>
    <w:lvl w:ilvl="0" w:tplc="04090005">
      <w:start w:val="1"/>
      <w:numFmt w:val="bullet"/>
      <w:lvlText w:val=""/>
      <w:lvlJc w:val="left"/>
      <w:pPr>
        <w:ind w:left="720" w:hanging="360"/>
      </w:pPr>
      <w:rPr>
        <w:rFonts w:ascii="Wingdings" w:hAnsi="Wingdings"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2">
    <w:nsid w:val="625A547D"/>
    <w:multiLevelType w:val="hybridMultilevel"/>
    <w:tmpl w:val="1E4A622E"/>
    <w:lvl w:ilvl="0" w:tplc="042F0001">
      <w:start w:val="1"/>
      <w:numFmt w:val="bullet"/>
      <w:lvlText w:val=""/>
      <w:lvlJc w:val="left"/>
      <w:pPr>
        <w:ind w:left="774" w:hanging="360"/>
      </w:pPr>
      <w:rPr>
        <w:rFonts w:ascii="Symbol" w:hAnsi="Symbol" w:hint="default"/>
      </w:rPr>
    </w:lvl>
    <w:lvl w:ilvl="1" w:tplc="042F0003" w:tentative="1">
      <w:start w:val="1"/>
      <w:numFmt w:val="bullet"/>
      <w:lvlText w:val="o"/>
      <w:lvlJc w:val="left"/>
      <w:pPr>
        <w:ind w:left="1494" w:hanging="360"/>
      </w:pPr>
      <w:rPr>
        <w:rFonts w:ascii="Courier New" w:hAnsi="Courier New" w:cs="Courier New" w:hint="default"/>
      </w:rPr>
    </w:lvl>
    <w:lvl w:ilvl="2" w:tplc="042F0005" w:tentative="1">
      <w:start w:val="1"/>
      <w:numFmt w:val="bullet"/>
      <w:lvlText w:val=""/>
      <w:lvlJc w:val="left"/>
      <w:pPr>
        <w:ind w:left="2214" w:hanging="360"/>
      </w:pPr>
      <w:rPr>
        <w:rFonts w:ascii="Wingdings" w:hAnsi="Wingdings" w:hint="default"/>
      </w:rPr>
    </w:lvl>
    <w:lvl w:ilvl="3" w:tplc="042F0001" w:tentative="1">
      <w:start w:val="1"/>
      <w:numFmt w:val="bullet"/>
      <w:lvlText w:val=""/>
      <w:lvlJc w:val="left"/>
      <w:pPr>
        <w:ind w:left="2934" w:hanging="360"/>
      </w:pPr>
      <w:rPr>
        <w:rFonts w:ascii="Symbol" w:hAnsi="Symbol" w:hint="default"/>
      </w:rPr>
    </w:lvl>
    <w:lvl w:ilvl="4" w:tplc="042F0003" w:tentative="1">
      <w:start w:val="1"/>
      <w:numFmt w:val="bullet"/>
      <w:lvlText w:val="o"/>
      <w:lvlJc w:val="left"/>
      <w:pPr>
        <w:ind w:left="3654" w:hanging="360"/>
      </w:pPr>
      <w:rPr>
        <w:rFonts w:ascii="Courier New" w:hAnsi="Courier New" w:cs="Courier New" w:hint="default"/>
      </w:rPr>
    </w:lvl>
    <w:lvl w:ilvl="5" w:tplc="042F0005" w:tentative="1">
      <w:start w:val="1"/>
      <w:numFmt w:val="bullet"/>
      <w:lvlText w:val=""/>
      <w:lvlJc w:val="left"/>
      <w:pPr>
        <w:ind w:left="4374" w:hanging="360"/>
      </w:pPr>
      <w:rPr>
        <w:rFonts w:ascii="Wingdings" w:hAnsi="Wingdings" w:hint="default"/>
      </w:rPr>
    </w:lvl>
    <w:lvl w:ilvl="6" w:tplc="042F0001" w:tentative="1">
      <w:start w:val="1"/>
      <w:numFmt w:val="bullet"/>
      <w:lvlText w:val=""/>
      <w:lvlJc w:val="left"/>
      <w:pPr>
        <w:ind w:left="5094" w:hanging="360"/>
      </w:pPr>
      <w:rPr>
        <w:rFonts w:ascii="Symbol" w:hAnsi="Symbol" w:hint="default"/>
      </w:rPr>
    </w:lvl>
    <w:lvl w:ilvl="7" w:tplc="042F0003" w:tentative="1">
      <w:start w:val="1"/>
      <w:numFmt w:val="bullet"/>
      <w:lvlText w:val="o"/>
      <w:lvlJc w:val="left"/>
      <w:pPr>
        <w:ind w:left="5814" w:hanging="360"/>
      </w:pPr>
      <w:rPr>
        <w:rFonts w:ascii="Courier New" w:hAnsi="Courier New" w:cs="Courier New" w:hint="default"/>
      </w:rPr>
    </w:lvl>
    <w:lvl w:ilvl="8" w:tplc="042F0005" w:tentative="1">
      <w:start w:val="1"/>
      <w:numFmt w:val="bullet"/>
      <w:lvlText w:val=""/>
      <w:lvlJc w:val="left"/>
      <w:pPr>
        <w:ind w:left="6534" w:hanging="360"/>
      </w:pPr>
      <w:rPr>
        <w:rFonts w:ascii="Wingdings" w:hAnsi="Wingdings" w:hint="default"/>
      </w:rPr>
    </w:lvl>
  </w:abstractNum>
  <w:abstractNum w:abstractNumId="13">
    <w:nsid w:val="65996D32"/>
    <w:multiLevelType w:val="hybridMultilevel"/>
    <w:tmpl w:val="ACF0F3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B417C98"/>
    <w:multiLevelType w:val="hybridMultilevel"/>
    <w:tmpl w:val="4AAAA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37B0E68"/>
    <w:multiLevelType w:val="hybridMultilevel"/>
    <w:tmpl w:val="AFC0083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56203B5"/>
    <w:multiLevelType w:val="hybridMultilevel"/>
    <w:tmpl w:val="97B8048C"/>
    <w:lvl w:ilvl="0" w:tplc="04090005">
      <w:start w:val="1"/>
      <w:numFmt w:val="bullet"/>
      <w:lvlText w:val=""/>
      <w:lvlJc w:val="left"/>
      <w:pPr>
        <w:ind w:left="720" w:hanging="360"/>
      </w:pPr>
      <w:rPr>
        <w:rFonts w:ascii="Wingdings" w:hAnsi="Wingdings" w:hint="default"/>
      </w:rPr>
    </w:lvl>
    <w:lvl w:ilvl="1" w:tplc="AB1C0730">
      <w:numFmt w:val="bullet"/>
      <w:lvlText w:val=""/>
      <w:lvlJc w:val="left"/>
      <w:pPr>
        <w:ind w:left="1440" w:hanging="360"/>
      </w:pPr>
      <w:rPr>
        <w:rFonts w:ascii="Symbol" w:eastAsia="Times New Roman" w:hAnsi="Symbol" w:cs="Times New Roman" w:hint="default"/>
        <w:i w:val="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1B0B17"/>
    <w:multiLevelType w:val="hybridMultilevel"/>
    <w:tmpl w:val="291C8F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F5B17BF"/>
    <w:multiLevelType w:val="hybridMultilevel"/>
    <w:tmpl w:val="7CC8A682"/>
    <w:lvl w:ilvl="0" w:tplc="CF105698">
      <w:start w:val="5"/>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numFmt w:val="bullet"/>
        <w:lvlText w:val="·"/>
        <w:legacy w:legacy="1" w:legacySpace="0" w:legacyIndent="476"/>
        <w:lvlJc w:val="left"/>
        <w:pPr>
          <w:ind w:left="2636" w:hanging="476"/>
        </w:pPr>
        <w:rPr>
          <w:rFonts w:ascii="Times New Roman" w:hAnsi="Times New Roman" w:hint="default"/>
        </w:rPr>
      </w:lvl>
    </w:lvlOverride>
  </w:num>
  <w:num w:numId="2">
    <w:abstractNumId w:val="2"/>
  </w:num>
  <w:num w:numId="3">
    <w:abstractNumId w:val="18"/>
  </w:num>
  <w:num w:numId="4">
    <w:abstractNumId w:val="7"/>
  </w:num>
  <w:num w:numId="5">
    <w:abstractNumId w:val="5"/>
  </w:num>
  <w:num w:numId="6">
    <w:abstractNumId w:val="8"/>
  </w:num>
  <w:num w:numId="7">
    <w:abstractNumId w:val="13"/>
  </w:num>
  <w:num w:numId="8">
    <w:abstractNumId w:val="6"/>
  </w:num>
  <w:num w:numId="9">
    <w:abstractNumId w:val="1"/>
  </w:num>
  <w:num w:numId="10">
    <w:abstractNumId w:val="10"/>
  </w:num>
  <w:num w:numId="11">
    <w:abstractNumId w:val="17"/>
  </w:num>
  <w:num w:numId="12">
    <w:abstractNumId w:val="14"/>
  </w:num>
  <w:num w:numId="13">
    <w:abstractNumId w:val="4"/>
  </w:num>
  <w:num w:numId="14">
    <w:abstractNumId w:val="16"/>
  </w:num>
  <w:num w:numId="15">
    <w:abstractNumId w:val="3"/>
  </w:num>
  <w:num w:numId="16">
    <w:abstractNumId w:val="15"/>
  </w:num>
  <w:num w:numId="17">
    <w:abstractNumId w:val="12"/>
  </w:num>
  <w:num w:numId="18">
    <w:abstractNumId w:val="9"/>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bordersDoNotSurroundHeader/>
  <w:bordersDoNotSurroundFooter/>
  <w:proofState w:spelling="clean" w:grammar="clean"/>
  <w:stylePaneFormatFilter w:val="3F01"/>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8609"/>
  </w:hdrShapeDefaults>
  <w:footnotePr>
    <w:footnote w:id="-1"/>
    <w:footnote w:id="0"/>
  </w:footnotePr>
  <w:endnotePr>
    <w:numFmt w:val="decimal"/>
    <w:endnote w:id="-1"/>
    <w:endnote w:id="0"/>
  </w:endnotePr>
  <w:compat/>
  <w:rsids>
    <w:rsidRoot w:val="00857103"/>
    <w:rsid w:val="000110DA"/>
    <w:rsid w:val="000162B4"/>
    <w:rsid w:val="0002737F"/>
    <w:rsid w:val="00060F7A"/>
    <w:rsid w:val="000672B5"/>
    <w:rsid w:val="00077974"/>
    <w:rsid w:val="00087FB7"/>
    <w:rsid w:val="000A132E"/>
    <w:rsid w:val="000A557B"/>
    <w:rsid w:val="000B4251"/>
    <w:rsid w:val="000B7FDB"/>
    <w:rsid w:val="000C6B93"/>
    <w:rsid w:val="000E09F7"/>
    <w:rsid w:val="000E2984"/>
    <w:rsid w:val="00125EB0"/>
    <w:rsid w:val="001349C9"/>
    <w:rsid w:val="001447A9"/>
    <w:rsid w:val="00150931"/>
    <w:rsid w:val="00156C3C"/>
    <w:rsid w:val="0016484A"/>
    <w:rsid w:val="001A5AA9"/>
    <w:rsid w:val="001B7E2A"/>
    <w:rsid w:val="001C1736"/>
    <w:rsid w:val="001D4285"/>
    <w:rsid w:val="001D795F"/>
    <w:rsid w:val="001E4CDB"/>
    <w:rsid w:val="001F2E98"/>
    <w:rsid w:val="001F7A17"/>
    <w:rsid w:val="002143C1"/>
    <w:rsid w:val="00222CA3"/>
    <w:rsid w:val="00222D58"/>
    <w:rsid w:val="00223FCA"/>
    <w:rsid w:val="002269D8"/>
    <w:rsid w:val="0024206B"/>
    <w:rsid w:val="00264766"/>
    <w:rsid w:val="00271EFF"/>
    <w:rsid w:val="00277738"/>
    <w:rsid w:val="002800B8"/>
    <w:rsid w:val="00285A33"/>
    <w:rsid w:val="00293DE1"/>
    <w:rsid w:val="002B6BE9"/>
    <w:rsid w:val="002C6995"/>
    <w:rsid w:val="002E5EC6"/>
    <w:rsid w:val="002E7567"/>
    <w:rsid w:val="002E7E74"/>
    <w:rsid w:val="002F483A"/>
    <w:rsid w:val="003066DC"/>
    <w:rsid w:val="00320787"/>
    <w:rsid w:val="00330535"/>
    <w:rsid w:val="003335FD"/>
    <w:rsid w:val="00337415"/>
    <w:rsid w:val="00337F14"/>
    <w:rsid w:val="003616BD"/>
    <w:rsid w:val="003760E9"/>
    <w:rsid w:val="00384DF7"/>
    <w:rsid w:val="0038627B"/>
    <w:rsid w:val="00390DA7"/>
    <w:rsid w:val="00396AF1"/>
    <w:rsid w:val="003C36E1"/>
    <w:rsid w:val="003C63B7"/>
    <w:rsid w:val="003D6E3A"/>
    <w:rsid w:val="003D7355"/>
    <w:rsid w:val="003D74C4"/>
    <w:rsid w:val="003E1991"/>
    <w:rsid w:val="003F7CD6"/>
    <w:rsid w:val="004221AD"/>
    <w:rsid w:val="0042241E"/>
    <w:rsid w:val="00423ED8"/>
    <w:rsid w:val="00440711"/>
    <w:rsid w:val="00446687"/>
    <w:rsid w:val="0046593E"/>
    <w:rsid w:val="00470A48"/>
    <w:rsid w:val="00472AF2"/>
    <w:rsid w:val="004756C9"/>
    <w:rsid w:val="00480500"/>
    <w:rsid w:val="004B7888"/>
    <w:rsid w:val="004C75CF"/>
    <w:rsid w:val="00510ABF"/>
    <w:rsid w:val="00522757"/>
    <w:rsid w:val="00541776"/>
    <w:rsid w:val="00554DB6"/>
    <w:rsid w:val="00556B30"/>
    <w:rsid w:val="00560254"/>
    <w:rsid w:val="005705AE"/>
    <w:rsid w:val="00571F2D"/>
    <w:rsid w:val="00573146"/>
    <w:rsid w:val="005770C3"/>
    <w:rsid w:val="0058016F"/>
    <w:rsid w:val="0058347E"/>
    <w:rsid w:val="00586D01"/>
    <w:rsid w:val="00587431"/>
    <w:rsid w:val="0058755E"/>
    <w:rsid w:val="005A2223"/>
    <w:rsid w:val="005B23ED"/>
    <w:rsid w:val="005C761A"/>
    <w:rsid w:val="005D0250"/>
    <w:rsid w:val="005E1281"/>
    <w:rsid w:val="00601811"/>
    <w:rsid w:val="00603329"/>
    <w:rsid w:val="00617A1F"/>
    <w:rsid w:val="0062212B"/>
    <w:rsid w:val="0062256E"/>
    <w:rsid w:val="006251E2"/>
    <w:rsid w:val="00631274"/>
    <w:rsid w:val="00631A63"/>
    <w:rsid w:val="0067069C"/>
    <w:rsid w:val="006741F1"/>
    <w:rsid w:val="00683AB6"/>
    <w:rsid w:val="00693553"/>
    <w:rsid w:val="006B5BB6"/>
    <w:rsid w:val="006E188F"/>
    <w:rsid w:val="006F3799"/>
    <w:rsid w:val="00710258"/>
    <w:rsid w:val="007164FF"/>
    <w:rsid w:val="00720451"/>
    <w:rsid w:val="00722540"/>
    <w:rsid w:val="007544BD"/>
    <w:rsid w:val="00763468"/>
    <w:rsid w:val="00773D4B"/>
    <w:rsid w:val="00785910"/>
    <w:rsid w:val="00791602"/>
    <w:rsid w:val="0079226E"/>
    <w:rsid w:val="00793411"/>
    <w:rsid w:val="0079462C"/>
    <w:rsid w:val="007A143E"/>
    <w:rsid w:val="007F12AB"/>
    <w:rsid w:val="007F5FEB"/>
    <w:rsid w:val="00804D35"/>
    <w:rsid w:val="0082212F"/>
    <w:rsid w:val="00825DB1"/>
    <w:rsid w:val="00826254"/>
    <w:rsid w:val="008323DB"/>
    <w:rsid w:val="00836FDA"/>
    <w:rsid w:val="00843E6E"/>
    <w:rsid w:val="00844396"/>
    <w:rsid w:val="00844DDA"/>
    <w:rsid w:val="008454FB"/>
    <w:rsid w:val="008547FA"/>
    <w:rsid w:val="00857103"/>
    <w:rsid w:val="008669D1"/>
    <w:rsid w:val="008875E2"/>
    <w:rsid w:val="00897AF4"/>
    <w:rsid w:val="008A21D9"/>
    <w:rsid w:val="008C539A"/>
    <w:rsid w:val="008C657C"/>
    <w:rsid w:val="008E41F2"/>
    <w:rsid w:val="008F47DC"/>
    <w:rsid w:val="008F54A4"/>
    <w:rsid w:val="00920D6D"/>
    <w:rsid w:val="00925116"/>
    <w:rsid w:val="00925DDB"/>
    <w:rsid w:val="00937598"/>
    <w:rsid w:val="00943F47"/>
    <w:rsid w:val="00980EE7"/>
    <w:rsid w:val="00983B4E"/>
    <w:rsid w:val="00985434"/>
    <w:rsid w:val="009C245F"/>
    <w:rsid w:val="009E68C4"/>
    <w:rsid w:val="009F32BD"/>
    <w:rsid w:val="009F6653"/>
    <w:rsid w:val="009F6B83"/>
    <w:rsid w:val="00A10D0A"/>
    <w:rsid w:val="00A11009"/>
    <w:rsid w:val="00A12731"/>
    <w:rsid w:val="00A13795"/>
    <w:rsid w:val="00A253E5"/>
    <w:rsid w:val="00A26273"/>
    <w:rsid w:val="00A41E6B"/>
    <w:rsid w:val="00A52795"/>
    <w:rsid w:val="00A56257"/>
    <w:rsid w:val="00A67029"/>
    <w:rsid w:val="00A718B8"/>
    <w:rsid w:val="00A76B9D"/>
    <w:rsid w:val="00A76D19"/>
    <w:rsid w:val="00A80120"/>
    <w:rsid w:val="00A91DC0"/>
    <w:rsid w:val="00AB3BF4"/>
    <w:rsid w:val="00AB400D"/>
    <w:rsid w:val="00AD5356"/>
    <w:rsid w:val="00AE43EA"/>
    <w:rsid w:val="00AE6C29"/>
    <w:rsid w:val="00B01BB6"/>
    <w:rsid w:val="00B02D29"/>
    <w:rsid w:val="00B06D5D"/>
    <w:rsid w:val="00B214B9"/>
    <w:rsid w:val="00B31664"/>
    <w:rsid w:val="00B3708C"/>
    <w:rsid w:val="00B5351A"/>
    <w:rsid w:val="00B65891"/>
    <w:rsid w:val="00B77275"/>
    <w:rsid w:val="00B86E6A"/>
    <w:rsid w:val="00BC0797"/>
    <w:rsid w:val="00BC220F"/>
    <w:rsid w:val="00BE7007"/>
    <w:rsid w:val="00BF7BAC"/>
    <w:rsid w:val="00C00590"/>
    <w:rsid w:val="00C043C3"/>
    <w:rsid w:val="00C2126C"/>
    <w:rsid w:val="00C23C58"/>
    <w:rsid w:val="00C26E54"/>
    <w:rsid w:val="00C3480C"/>
    <w:rsid w:val="00C3774C"/>
    <w:rsid w:val="00C71921"/>
    <w:rsid w:val="00C969EE"/>
    <w:rsid w:val="00CA5529"/>
    <w:rsid w:val="00CA6F8E"/>
    <w:rsid w:val="00CC79B8"/>
    <w:rsid w:val="00CE229F"/>
    <w:rsid w:val="00CE244F"/>
    <w:rsid w:val="00CE4939"/>
    <w:rsid w:val="00CF52FF"/>
    <w:rsid w:val="00D0682A"/>
    <w:rsid w:val="00D17D11"/>
    <w:rsid w:val="00D27E4D"/>
    <w:rsid w:val="00D30270"/>
    <w:rsid w:val="00D30797"/>
    <w:rsid w:val="00D376F7"/>
    <w:rsid w:val="00D430BE"/>
    <w:rsid w:val="00D51DA9"/>
    <w:rsid w:val="00D96085"/>
    <w:rsid w:val="00DB4C5D"/>
    <w:rsid w:val="00DC396C"/>
    <w:rsid w:val="00DD2497"/>
    <w:rsid w:val="00DF09AD"/>
    <w:rsid w:val="00E20013"/>
    <w:rsid w:val="00E329C8"/>
    <w:rsid w:val="00E33745"/>
    <w:rsid w:val="00E440ED"/>
    <w:rsid w:val="00E503E3"/>
    <w:rsid w:val="00E54F81"/>
    <w:rsid w:val="00E56446"/>
    <w:rsid w:val="00E77324"/>
    <w:rsid w:val="00E8726B"/>
    <w:rsid w:val="00EA3751"/>
    <w:rsid w:val="00EC201C"/>
    <w:rsid w:val="00EE12E8"/>
    <w:rsid w:val="00F02B75"/>
    <w:rsid w:val="00F118C7"/>
    <w:rsid w:val="00F16B0C"/>
    <w:rsid w:val="00F250CF"/>
    <w:rsid w:val="00F416B6"/>
    <w:rsid w:val="00F568E1"/>
    <w:rsid w:val="00F6006B"/>
    <w:rsid w:val="00F670FF"/>
    <w:rsid w:val="00F778E9"/>
    <w:rsid w:val="00F810A9"/>
    <w:rsid w:val="00F82D1A"/>
    <w:rsid w:val="00F83322"/>
    <w:rsid w:val="00F93DAC"/>
    <w:rsid w:val="00F94604"/>
    <w:rsid w:val="00F955B1"/>
    <w:rsid w:val="00FA0943"/>
    <w:rsid w:val="00FA2408"/>
    <w:rsid w:val="00FA69F0"/>
    <w:rsid w:val="00FD38AF"/>
    <w:rsid w:val="00FD5C99"/>
    <w:rsid w:val="00FE5C54"/>
  </w:rsids>
  <m:mathPr>
    <m:mathFont m:val="Cambria Math"/>
    <m:brkBin m:val="before"/>
    <m:brkBinSub m:val="--"/>
    <m:smallFrac m:val="off"/>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6484A"/>
    <w:pPr>
      <w:widowControl w:val="0"/>
      <w:autoSpaceDE w:val="0"/>
      <w:autoSpaceDN w:val="0"/>
      <w:adjustRightInd w:val="0"/>
    </w:pPr>
    <w:rPr>
      <w:szCs w:val="24"/>
      <w:lang w:val="en-US" w:eastAsia="en-US"/>
    </w:rPr>
  </w:style>
  <w:style w:type="paragraph" w:styleId="Heading1">
    <w:name w:val="heading 1"/>
    <w:basedOn w:val="Normal"/>
    <w:next w:val="Normal"/>
    <w:qFormat/>
    <w:rsid w:val="0016484A"/>
    <w:pPr>
      <w:keepNext/>
      <w:ind w:firstLine="2880"/>
      <w:outlineLvl w:val="0"/>
    </w:pPr>
    <w:rPr>
      <w:b/>
      <w:bCs/>
      <w:sz w:val="24"/>
    </w:rPr>
  </w:style>
  <w:style w:type="paragraph" w:styleId="Heading2">
    <w:name w:val="heading 2"/>
    <w:basedOn w:val="Normal"/>
    <w:next w:val="Normal"/>
    <w:qFormat/>
    <w:rsid w:val="0016484A"/>
    <w:pPr>
      <w:keepNext/>
      <w:outlineLvl w:val="1"/>
    </w:pPr>
    <w:rPr>
      <w:b/>
      <w:bCs/>
      <w:i/>
      <w:iCs/>
      <w:sz w:val="24"/>
      <w:szCs w:val="28"/>
      <w:u w:val="single"/>
    </w:rPr>
  </w:style>
  <w:style w:type="paragraph" w:styleId="Heading3">
    <w:name w:val="heading 3"/>
    <w:basedOn w:val="Normal"/>
    <w:next w:val="Normal"/>
    <w:qFormat/>
    <w:rsid w:val="0016484A"/>
    <w:pPr>
      <w:keepNext/>
      <w:ind w:left="2880"/>
      <w:outlineLvl w:val="2"/>
    </w:pPr>
    <w:rPr>
      <w:b/>
      <w:bCs/>
      <w:sz w:val="24"/>
    </w:rPr>
  </w:style>
  <w:style w:type="paragraph" w:styleId="Heading4">
    <w:name w:val="heading 4"/>
    <w:basedOn w:val="Normal"/>
    <w:next w:val="Normal"/>
    <w:qFormat/>
    <w:rsid w:val="0016484A"/>
    <w:pPr>
      <w:keepNext/>
      <w:outlineLvl w:val="3"/>
    </w:pPr>
    <w:rPr>
      <w:b/>
      <w:bCs/>
      <w:i/>
      <w:iCs/>
      <w:sz w:val="28"/>
    </w:rPr>
  </w:style>
  <w:style w:type="paragraph" w:styleId="Heading5">
    <w:name w:val="heading 5"/>
    <w:basedOn w:val="Normal"/>
    <w:next w:val="Normal"/>
    <w:qFormat/>
    <w:rsid w:val="0016484A"/>
    <w:pPr>
      <w:keepNext/>
      <w:outlineLvl w:val="4"/>
    </w:pPr>
    <w:rPr>
      <w:b/>
      <w:bCs/>
      <w:i/>
      <w:iCs/>
      <w:sz w:val="22"/>
      <w:u w:val="single"/>
    </w:rPr>
  </w:style>
  <w:style w:type="paragraph" w:styleId="Heading6">
    <w:name w:val="heading 6"/>
    <w:basedOn w:val="Normal"/>
    <w:next w:val="Normal"/>
    <w:qFormat/>
    <w:rsid w:val="0016484A"/>
    <w:pPr>
      <w:keepNext/>
      <w:outlineLvl w:val="5"/>
    </w:pPr>
    <w:rPr>
      <w:rFonts w:ascii="Arial Narrow" w:hAnsi="Arial Narrow"/>
      <w:b/>
      <w:bCs/>
      <w:i/>
      <w:iCs/>
      <w:sz w:val="30"/>
      <w:szCs w:val="30"/>
    </w:rPr>
  </w:style>
  <w:style w:type="paragraph" w:styleId="Heading7">
    <w:name w:val="heading 7"/>
    <w:basedOn w:val="Normal"/>
    <w:next w:val="Normal"/>
    <w:qFormat/>
    <w:rsid w:val="0016484A"/>
    <w:pPr>
      <w:keepNext/>
      <w:tabs>
        <w:tab w:val="right" w:pos="7560"/>
      </w:tabs>
      <w:jc w:val="both"/>
      <w:outlineLvl w:val="6"/>
    </w:pPr>
    <w:rPr>
      <w:rFonts w:ascii="Arial Narrow" w:hAnsi="Arial Narrow"/>
      <w:smallCaps/>
      <w:sz w:val="24"/>
      <w:szCs w:val="20"/>
    </w:rPr>
  </w:style>
  <w:style w:type="paragraph" w:styleId="Heading8">
    <w:name w:val="heading 8"/>
    <w:basedOn w:val="Normal"/>
    <w:next w:val="Normal"/>
    <w:qFormat/>
    <w:rsid w:val="0016484A"/>
    <w:pPr>
      <w:keepNext/>
      <w:ind w:left="2160" w:firstLine="720"/>
      <w:outlineLvl w:val="7"/>
    </w:pPr>
    <w:rPr>
      <w:rFonts w:ascii="Arial Narrow" w:hAnsi="Arial Narro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16484A"/>
  </w:style>
  <w:style w:type="character" w:customStyle="1" w:styleId="Hypertext">
    <w:name w:val="Hypertext"/>
    <w:rsid w:val="0016484A"/>
    <w:rPr>
      <w:color w:val="0000FF"/>
      <w:u w:val="single"/>
    </w:rPr>
  </w:style>
  <w:style w:type="paragraph" w:styleId="BodyTextIndent">
    <w:name w:val="Body Text Indent"/>
    <w:basedOn w:val="Normal"/>
    <w:rsid w:val="0016484A"/>
    <w:pPr>
      <w:ind w:left="2880"/>
    </w:pPr>
    <w:rPr>
      <w:szCs w:val="20"/>
    </w:rPr>
  </w:style>
  <w:style w:type="paragraph" w:customStyle="1" w:styleId="Level1">
    <w:name w:val="Level 1"/>
    <w:basedOn w:val="Normal"/>
    <w:rsid w:val="0016484A"/>
    <w:pPr>
      <w:ind w:left="476" w:hanging="476"/>
    </w:pPr>
  </w:style>
  <w:style w:type="paragraph" w:styleId="Title">
    <w:name w:val="Title"/>
    <w:basedOn w:val="Normal"/>
    <w:qFormat/>
    <w:rsid w:val="0016484A"/>
    <w:pPr>
      <w:jc w:val="center"/>
    </w:pPr>
    <w:rPr>
      <w:b/>
      <w:bCs/>
      <w:i/>
      <w:iCs/>
      <w:sz w:val="40"/>
      <w:szCs w:val="40"/>
      <w:u w:val="single"/>
    </w:rPr>
  </w:style>
  <w:style w:type="paragraph" w:styleId="BodyTextIndent2">
    <w:name w:val="Body Text Indent 2"/>
    <w:basedOn w:val="Normal"/>
    <w:rsid w:val="0016484A"/>
    <w:pPr>
      <w:ind w:left="720"/>
    </w:pPr>
    <w:rPr>
      <w:sz w:val="22"/>
    </w:rPr>
  </w:style>
  <w:style w:type="paragraph" w:styleId="Subtitle">
    <w:name w:val="Subtitle"/>
    <w:basedOn w:val="Normal"/>
    <w:qFormat/>
    <w:rsid w:val="0016484A"/>
    <w:pPr>
      <w:jc w:val="center"/>
    </w:pPr>
    <w:rPr>
      <w:rFonts w:ascii="Arial Narrow" w:hAnsi="Arial Narrow"/>
      <w:b/>
      <w:bCs/>
      <w:i/>
      <w:iCs/>
      <w:sz w:val="36"/>
      <w:szCs w:val="30"/>
    </w:rPr>
  </w:style>
  <w:style w:type="character" w:styleId="Hyperlink">
    <w:name w:val="Hyperlink"/>
    <w:rsid w:val="00857103"/>
    <w:rPr>
      <w:color w:val="0000FF"/>
      <w:u w:val="single"/>
    </w:rPr>
  </w:style>
  <w:style w:type="character" w:styleId="FollowedHyperlink">
    <w:name w:val="FollowedHyperlink"/>
    <w:rsid w:val="00384DF7"/>
    <w:rPr>
      <w:color w:val="800080"/>
      <w:u w:val="single"/>
    </w:rPr>
  </w:style>
  <w:style w:type="paragraph" w:styleId="Header">
    <w:name w:val="header"/>
    <w:basedOn w:val="Normal"/>
    <w:rsid w:val="001E4CDB"/>
    <w:pPr>
      <w:tabs>
        <w:tab w:val="center" w:pos="4320"/>
        <w:tab w:val="right" w:pos="8640"/>
      </w:tabs>
    </w:pPr>
  </w:style>
  <w:style w:type="paragraph" w:styleId="Footer">
    <w:name w:val="footer"/>
    <w:basedOn w:val="Normal"/>
    <w:rsid w:val="001E4CDB"/>
    <w:pPr>
      <w:tabs>
        <w:tab w:val="center" w:pos="4320"/>
        <w:tab w:val="right" w:pos="8640"/>
      </w:tabs>
    </w:pPr>
  </w:style>
  <w:style w:type="paragraph" w:styleId="BalloonText">
    <w:name w:val="Balloon Text"/>
    <w:basedOn w:val="Normal"/>
    <w:link w:val="BalloonTextChar"/>
    <w:rsid w:val="000C6B93"/>
    <w:rPr>
      <w:rFonts w:ascii="Tahoma" w:hAnsi="Tahoma"/>
      <w:sz w:val="16"/>
      <w:szCs w:val="16"/>
    </w:rPr>
  </w:style>
  <w:style w:type="character" w:customStyle="1" w:styleId="BalloonTextChar">
    <w:name w:val="Balloon Text Char"/>
    <w:link w:val="BalloonText"/>
    <w:rsid w:val="000C6B9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rena.ivanova@ec.europa.e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bvelickovska@usaid.gov"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eksandarsahov@bah.com.mk" TargetMode="External"/><Relationship Id="rId5" Type="http://schemas.openxmlformats.org/officeDocument/2006/relationships/webSettings" Target="webSettings.xml"/><Relationship Id="rId15" Type="http://schemas.openxmlformats.org/officeDocument/2006/relationships/image" Target="media/image2.emf"/><Relationship Id="rId23" Type="http://schemas.openxmlformats.org/officeDocument/2006/relationships/theme" Target="theme/theme1.xml"/><Relationship Id="rId10" Type="http://schemas.openxmlformats.org/officeDocument/2006/relationships/hyperlink" Target="http://www.proz.com/profile/6094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sashenkaljuben@t-home.mk" TargetMode="External"/><Relationship Id="rId14" Type="http://schemas.openxmlformats.org/officeDocument/2006/relationships/hyperlink" Target="mailto:alena_sindelar@hotmail.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94190-080E-4ECB-B220-B6A4A09AC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357</TotalTime>
  <Pages>5</Pages>
  <Words>2433</Words>
  <Characters>15295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C U R R I C U L U M   V I T A E</vt:lpstr>
    </vt:vector>
  </TitlesOfParts>
  <Company/>
  <LinksUpToDate>false</LinksUpToDate>
  <CharactersWithSpaces>17693</CharactersWithSpaces>
  <SharedDoc>false</SharedDoc>
  <HLinks>
    <vt:vector size="36" baseType="variant">
      <vt:variant>
        <vt:i4>7602294</vt:i4>
      </vt:variant>
      <vt:variant>
        <vt:i4>15</vt:i4>
      </vt:variant>
      <vt:variant>
        <vt:i4>0</vt:i4>
      </vt:variant>
      <vt:variant>
        <vt:i4>5</vt:i4>
      </vt:variant>
      <vt:variant>
        <vt:lpwstr>mailto:alena_sindelar@hotmail.com</vt:lpwstr>
      </vt:variant>
      <vt:variant>
        <vt:lpwstr/>
      </vt:variant>
      <vt:variant>
        <vt:i4>6029436</vt:i4>
      </vt:variant>
      <vt:variant>
        <vt:i4>12</vt:i4>
      </vt:variant>
      <vt:variant>
        <vt:i4>0</vt:i4>
      </vt:variant>
      <vt:variant>
        <vt:i4>5</vt:i4>
      </vt:variant>
      <vt:variant>
        <vt:lpwstr>mailto:irena.ivanova@ec.europa.eu</vt:lpwstr>
      </vt:variant>
      <vt:variant>
        <vt:lpwstr/>
      </vt:variant>
      <vt:variant>
        <vt:i4>6357081</vt:i4>
      </vt:variant>
      <vt:variant>
        <vt:i4>9</vt:i4>
      </vt:variant>
      <vt:variant>
        <vt:i4>0</vt:i4>
      </vt:variant>
      <vt:variant>
        <vt:i4>5</vt:i4>
      </vt:variant>
      <vt:variant>
        <vt:lpwstr>mailto:bvelickovska@usaid.gov</vt:lpwstr>
      </vt:variant>
      <vt:variant>
        <vt:lpwstr/>
      </vt:variant>
      <vt:variant>
        <vt:i4>1966202</vt:i4>
      </vt:variant>
      <vt:variant>
        <vt:i4>6</vt:i4>
      </vt:variant>
      <vt:variant>
        <vt:i4>0</vt:i4>
      </vt:variant>
      <vt:variant>
        <vt:i4>5</vt:i4>
      </vt:variant>
      <vt:variant>
        <vt:lpwstr>mailto:aleksandarsahov@bah.com.mk</vt:lpwstr>
      </vt:variant>
      <vt:variant>
        <vt:lpwstr/>
      </vt:variant>
      <vt:variant>
        <vt:i4>589898</vt:i4>
      </vt:variant>
      <vt:variant>
        <vt:i4>3</vt:i4>
      </vt:variant>
      <vt:variant>
        <vt:i4>0</vt:i4>
      </vt:variant>
      <vt:variant>
        <vt:i4>5</vt:i4>
      </vt:variant>
      <vt:variant>
        <vt:lpwstr>http://www.proz.com/profile/60942</vt:lpwstr>
      </vt:variant>
      <vt:variant>
        <vt:lpwstr/>
      </vt:variant>
      <vt:variant>
        <vt:i4>1704053</vt:i4>
      </vt:variant>
      <vt:variant>
        <vt:i4>0</vt:i4>
      </vt:variant>
      <vt:variant>
        <vt:i4>0</vt:i4>
      </vt:variant>
      <vt:variant>
        <vt:i4>5</vt:i4>
      </vt:variant>
      <vt:variant>
        <vt:lpwstr>mailto:sashenkaljuben@t-home.mk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 U R R I C U L U M   V I T A E</dc:title>
  <dc:creator>HP Brio</dc:creator>
  <cp:lastModifiedBy>Translator</cp:lastModifiedBy>
  <cp:revision>32</cp:revision>
  <cp:lastPrinted>2012-01-26T14:04:00Z</cp:lastPrinted>
  <dcterms:created xsi:type="dcterms:W3CDTF">2012-06-21T12:34:00Z</dcterms:created>
  <dcterms:modified xsi:type="dcterms:W3CDTF">2014-09-15T10:07:00Z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